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9861" w14:textId="77777777" w:rsidR="00343427" w:rsidRDefault="00343427">
      <w:pPr>
        <w:jc w:val="center"/>
        <w:rPr>
          <w:rFonts w:ascii="Arial" w:hAnsi="Arial" w:cs="Arial"/>
          <w:b/>
          <w:color w:val="000000"/>
          <w:sz w:val="22"/>
          <w:szCs w:val="22"/>
        </w:rPr>
      </w:pPr>
    </w:p>
    <w:p w14:paraId="12558ECB" w14:textId="77777777" w:rsidR="009D4F04" w:rsidRDefault="008722B5">
      <w:pPr>
        <w:jc w:val="center"/>
        <w:rPr>
          <w:rFonts w:ascii="Arial" w:hAnsi="Arial" w:cs="Arial"/>
          <w:b/>
          <w:color w:val="000000"/>
          <w:sz w:val="22"/>
          <w:szCs w:val="22"/>
        </w:rPr>
      </w:pPr>
      <w:r w:rsidRPr="003B7FFA">
        <w:rPr>
          <w:rFonts w:ascii="Arial" w:hAnsi="Arial" w:cs="Arial"/>
          <w:b/>
          <w:color w:val="000000"/>
          <w:sz w:val="22"/>
          <w:szCs w:val="22"/>
        </w:rPr>
        <w:t>Catterall</w:t>
      </w:r>
      <w:r w:rsidR="0087016F" w:rsidRPr="003B7FFA">
        <w:rPr>
          <w:rFonts w:ascii="Arial" w:hAnsi="Arial" w:cs="Arial"/>
          <w:b/>
          <w:color w:val="000000"/>
          <w:sz w:val="22"/>
          <w:szCs w:val="22"/>
        </w:rPr>
        <w:t xml:space="preserve"> </w:t>
      </w:r>
      <w:r w:rsidR="009D4F04" w:rsidRPr="003B7FFA">
        <w:rPr>
          <w:rFonts w:ascii="Arial" w:hAnsi="Arial" w:cs="Arial"/>
          <w:b/>
          <w:color w:val="000000"/>
          <w:sz w:val="22"/>
          <w:szCs w:val="22"/>
        </w:rPr>
        <w:t>Village Hall Booking Form</w:t>
      </w:r>
    </w:p>
    <w:p w14:paraId="7753B525" w14:textId="77777777" w:rsidR="00247239" w:rsidRDefault="00247239">
      <w:pPr>
        <w:jc w:val="center"/>
        <w:rPr>
          <w:rFonts w:ascii="Arial" w:hAnsi="Arial" w:cs="Arial"/>
          <w:b/>
          <w:color w:val="000000"/>
          <w:sz w:val="22"/>
          <w:szCs w:val="22"/>
        </w:rPr>
      </w:pPr>
    </w:p>
    <w:p w14:paraId="61593D82" w14:textId="77777777" w:rsidR="00247239" w:rsidRPr="003B7FFA" w:rsidRDefault="00247239" w:rsidP="00541333">
      <w:pPr>
        <w:rPr>
          <w:rFonts w:ascii="Arial" w:hAnsi="Arial" w:cs="Arial"/>
          <w:b/>
          <w:color w:val="000000"/>
          <w:sz w:val="22"/>
          <w:szCs w:val="22"/>
        </w:rPr>
      </w:pPr>
      <w:r>
        <w:rPr>
          <w:rFonts w:ascii="Arial" w:hAnsi="Arial" w:cs="Arial"/>
          <w:b/>
          <w:color w:val="000000"/>
          <w:sz w:val="22"/>
          <w:szCs w:val="22"/>
        </w:rPr>
        <w:t>Hiring the Hall/</w:t>
      </w:r>
      <w:r w:rsidRPr="003B7FFA">
        <w:rPr>
          <w:rFonts w:ascii="Arial" w:hAnsi="Arial" w:cs="Arial"/>
          <w:b/>
          <w:color w:val="000000"/>
          <w:sz w:val="22"/>
          <w:szCs w:val="22"/>
        </w:rPr>
        <w:t xml:space="preserve">Charge – </w:t>
      </w:r>
      <w:r>
        <w:rPr>
          <w:rFonts w:ascii="Arial" w:hAnsi="Arial" w:cs="Arial"/>
          <w:color w:val="000000"/>
          <w:sz w:val="22"/>
          <w:szCs w:val="22"/>
        </w:rPr>
        <w:t>please check availability and hire cost with</w:t>
      </w:r>
      <w:r w:rsidRPr="00115E70">
        <w:rPr>
          <w:rFonts w:ascii="Arial" w:hAnsi="Arial" w:cs="Arial"/>
          <w:color w:val="000000"/>
          <w:sz w:val="22"/>
          <w:szCs w:val="22"/>
        </w:rPr>
        <w:t xml:space="preserve"> the Bookings Secretary, </w:t>
      </w:r>
      <w:r>
        <w:rPr>
          <w:rFonts w:ascii="Arial" w:hAnsi="Arial" w:cs="Arial"/>
          <w:color w:val="000000"/>
          <w:sz w:val="22"/>
          <w:szCs w:val="22"/>
        </w:rPr>
        <w:t>before completing this form</w:t>
      </w:r>
      <w:r w:rsidR="002D2A78">
        <w:rPr>
          <w:rFonts w:ascii="Arial" w:hAnsi="Arial" w:cs="Arial"/>
          <w:color w:val="000000"/>
          <w:sz w:val="22"/>
          <w:szCs w:val="22"/>
        </w:rPr>
        <w:t>.</w:t>
      </w:r>
    </w:p>
    <w:p w14:paraId="379981D0" w14:textId="77777777" w:rsidR="009D4F04" w:rsidRPr="00541333" w:rsidRDefault="009D4F04">
      <w:pPr>
        <w:rPr>
          <w:rFonts w:ascii="Arial" w:hAnsi="Arial" w:cs="Arial"/>
          <w:color w:val="000000"/>
          <w:sz w:val="18"/>
          <w:szCs w:val="18"/>
        </w:rPr>
      </w:pPr>
    </w:p>
    <w:tbl>
      <w:tblPr>
        <w:tblW w:w="9498" w:type="dxa"/>
        <w:tblInd w:w="-5" w:type="dxa"/>
        <w:tblLayout w:type="fixed"/>
        <w:tblCellMar>
          <w:top w:w="57" w:type="dxa"/>
          <w:bottom w:w="57" w:type="dxa"/>
        </w:tblCellMar>
        <w:tblLook w:val="0000" w:firstRow="0" w:lastRow="0" w:firstColumn="0" w:lastColumn="0" w:noHBand="0" w:noVBand="0"/>
      </w:tblPr>
      <w:tblGrid>
        <w:gridCol w:w="3544"/>
        <w:gridCol w:w="5954"/>
      </w:tblGrid>
      <w:tr w:rsidR="009D4F04" w:rsidRPr="003B7FFA" w14:paraId="33913811" w14:textId="77777777" w:rsidTr="00541333">
        <w:tc>
          <w:tcPr>
            <w:tcW w:w="3544" w:type="dxa"/>
            <w:tcBorders>
              <w:top w:val="single" w:sz="4" w:space="0" w:color="000000"/>
              <w:left w:val="single" w:sz="4" w:space="0" w:color="000000"/>
              <w:bottom w:val="single" w:sz="4" w:space="0" w:color="000000"/>
            </w:tcBorders>
          </w:tcPr>
          <w:p w14:paraId="1715DD62" w14:textId="77777777" w:rsidR="009D4F04" w:rsidRPr="003B7FFA" w:rsidRDefault="00BB1597">
            <w:pPr>
              <w:snapToGrid w:val="0"/>
              <w:rPr>
                <w:rFonts w:ascii="Arial" w:hAnsi="Arial" w:cs="Arial"/>
                <w:b/>
                <w:color w:val="000000"/>
                <w:sz w:val="22"/>
                <w:szCs w:val="22"/>
              </w:rPr>
            </w:pPr>
            <w:r w:rsidRPr="003B7FFA">
              <w:rPr>
                <w:rFonts w:ascii="Arial" w:hAnsi="Arial" w:cs="Arial"/>
                <w:b/>
                <w:color w:val="000000"/>
                <w:sz w:val="22"/>
                <w:szCs w:val="22"/>
              </w:rPr>
              <w:t>Name of h</w:t>
            </w:r>
            <w:r w:rsidR="009D4F04" w:rsidRPr="003B7FFA">
              <w:rPr>
                <w:rFonts w:ascii="Arial" w:hAnsi="Arial" w:cs="Arial"/>
                <w:b/>
                <w:color w:val="000000"/>
                <w:sz w:val="22"/>
                <w:szCs w:val="22"/>
              </w:rPr>
              <w:t>irer</w:t>
            </w:r>
          </w:p>
          <w:p w14:paraId="3CDAC3C1" w14:textId="77777777" w:rsidR="009D4F04" w:rsidRPr="003B7FFA" w:rsidRDefault="009D4F04">
            <w:pPr>
              <w:rPr>
                <w:rFonts w:ascii="Arial" w:hAnsi="Arial" w:cs="Arial"/>
                <w:color w:val="000000"/>
                <w:sz w:val="22"/>
                <w:szCs w:val="22"/>
              </w:rPr>
            </w:pPr>
            <w:r w:rsidRPr="003B7FFA">
              <w:rPr>
                <w:rFonts w:ascii="Arial" w:hAnsi="Arial" w:cs="Arial"/>
                <w:color w:val="000000"/>
                <w:sz w:val="22"/>
                <w:szCs w:val="22"/>
              </w:rPr>
              <w:t>Please include organisation, if applicable.</w:t>
            </w:r>
          </w:p>
        </w:tc>
        <w:tc>
          <w:tcPr>
            <w:tcW w:w="5954" w:type="dxa"/>
            <w:tcBorders>
              <w:top w:val="single" w:sz="4" w:space="0" w:color="000000"/>
              <w:left w:val="single" w:sz="4" w:space="0" w:color="000000"/>
              <w:bottom w:val="single" w:sz="4" w:space="0" w:color="000000"/>
              <w:right w:val="single" w:sz="4" w:space="0" w:color="000000"/>
            </w:tcBorders>
          </w:tcPr>
          <w:p w14:paraId="2F94A412" w14:textId="77777777" w:rsidR="009D4F04" w:rsidRPr="003B7FFA" w:rsidRDefault="009D4F04">
            <w:pPr>
              <w:snapToGrid w:val="0"/>
              <w:rPr>
                <w:rFonts w:ascii="Arial" w:hAnsi="Arial" w:cs="Arial"/>
                <w:color w:val="000000"/>
                <w:sz w:val="22"/>
                <w:szCs w:val="22"/>
              </w:rPr>
            </w:pPr>
          </w:p>
          <w:p w14:paraId="74672206" w14:textId="77777777" w:rsidR="0068690D" w:rsidRPr="003B7FFA" w:rsidRDefault="0068690D">
            <w:pPr>
              <w:snapToGrid w:val="0"/>
              <w:rPr>
                <w:rFonts w:ascii="Arial" w:hAnsi="Arial" w:cs="Arial"/>
                <w:color w:val="000000"/>
                <w:sz w:val="22"/>
                <w:szCs w:val="22"/>
              </w:rPr>
            </w:pPr>
          </w:p>
        </w:tc>
      </w:tr>
      <w:tr w:rsidR="009D4F04" w:rsidRPr="003B7FFA" w14:paraId="663CA0AB" w14:textId="77777777" w:rsidTr="00541333">
        <w:trPr>
          <w:trHeight w:val="473"/>
        </w:trPr>
        <w:tc>
          <w:tcPr>
            <w:tcW w:w="3544" w:type="dxa"/>
            <w:tcBorders>
              <w:top w:val="single" w:sz="4" w:space="0" w:color="000000"/>
              <w:left w:val="single" w:sz="4" w:space="0" w:color="000000"/>
              <w:bottom w:val="single" w:sz="4" w:space="0" w:color="000000"/>
            </w:tcBorders>
          </w:tcPr>
          <w:p w14:paraId="6520AFA0" w14:textId="77777777" w:rsidR="009D4F04" w:rsidRPr="003B7FFA" w:rsidRDefault="00BB1597">
            <w:pPr>
              <w:snapToGrid w:val="0"/>
              <w:rPr>
                <w:rFonts w:ascii="Arial" w:hAnsi="Arial" w:cs="Arial"/>
                <w:b/>
                <w:color w:val="000000"/>
                <w:sz w:val="22"/>
                <w:szCs w:val="22"/>
              </w:rPr>
            </w:pPr>
            <w:r w:rsidRPr="003B7FFA">
              <w:rPr>
                <w:rFonts w:ascii="Arial" w:hAnsi="Arial" w:cs="Arial"/>
                <w:b/>
                <w:color w:val="000000"/>
                <w:sz w:val="22"/>
                <w:szCs w:val="22"/>
              </w:rPr>
              <w:t>Address of h</w:t>
            </w:r>
            <w:r w:rsidR="009D4F04" w:rsidRPr="003B7FFA">
              <w:rPr>
                <w:rFonts w:ascii="Arial" w:hAnsi="Arial" w:cs="Arial"/>
                <w:b/>
                <w:color w:val="000000"/>
                <w:sz w:val="22"/>
                <w:szCs w:val="22"/>
              </w:rPr>
              <w:t>irer</w:t>
            </w:r>
          </w:p>
          <w:p w14:paraId="31FE89F5" w14:textId="77777777" w:rsidR="009D4F04" w:rsidRPr="003B7FFA" w:rsidRDefault="009D4F04">
            <w:pPr>
              <w:rPr>
                <w:rFonts w:ascii="Arial" w:hAnsi="Arial" w:cs="Arial"/>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0CFF4703" w14:textId="77777777" w:rsidR="0068690D" w:rsidRPr="003B7FFA" w:rsidRDefault="0068690D" w:rsidP="0007488F">
            <w:pPr>
              <w:snapToGrid w:val="0"/>
              <w:rPr>
                <w:rFonts w:ascii="Arial" w:hAnsi="Arial" w:cs="Arial"/>
                <w:color w:val="000000"/>
                <w:sz w:val="22"/>
                <w:szCs w:val="22"/>
              </w:rPr>
            </w:pPr>
          </w:p>
          <w:p w14:paraId="3853EABF" w14:textId="77777777" w:rsidR="007C380C" w:rsidRPr="003B7FFA" w:rsidRDefault="007C380C" w:rsidP="0007488F">
            <w:pPr>
              <w:snapToGrid w:val="0"/>
              <w:rPr>
                <w:rFonts w:ascii="Arial" w:hAnsi="Arial" w:cs="Arial"/>
                <w:color w:val="000000"/>
                <w:sz w:val="22"/>
                <w:szCs w:val="22"/>
              </w:rPr>
            </w:pPr>
          </w:p>
          <w:p w14:paraId="0661851F" w14:textId="77777777" w:rsidR="007C380C" w:rsidRPr="003B7FFA" w:rsidRDefault="007C380C" w:rsidP="0007488F">
            <w:pPr>
              <w:snapToGrid w:val="0"/>
              <w:rPr>
                <w:rFonts w:ascii="Arial" w:hAnsi="Arial" w:cs="Arial"/>
                <w:color w:val="000000"/>
                <w:sz w:val="22"/>
                <w:szCs w:val="22"/>
              </w:rPr>
            </w:pPr>
          </w:p>
        </w:tc>
      </w:tr>
      <w:tr w:rsidR="00E315FE" w:rsidRPr="003B7FFA" w14:paraId="6DAD4BC1" w14:textId="77777777" w:rsidTr="00541333">
        <w:tc>
          <w:tcPr>
            <w:tcW w:w="3544" w:type="dxa"/>
            <w:tcBorders>
              <w:top w:val="single" w:sz="4" w:space="0" w:color="000000"/>
              <w:left w:val="single" w:sz="4" w:space="0" w:color="000000"/>
              <w:bottom w:val="single" w:sz="4" w:space="0" w:color="000000"/>
            </w:tcBorders>
          </w:tcPr>
          <w:p w14:paraId="3EECB8FB" w14:textId="77777777" w:rsidR="00E315FE" w:rsidRPr="003B7FFA" w:rsidRDefault="00E315FE">
            <w:pPr>
              <w:snapToGrid w:val="0"/>
              <w:rPr>
                <w:rFonts w:ascii="Arial" w:hAnsi="Arial" w:cs="Arial"/>
                <w:b/>
                <w:color w:val="000000"/>
                <w:sz w:val="22"/>
                <w:szCs w:val="22"/>
              </w:rPr>
            </w:pPr>
            <w:r w:rsidRPr="003B7FFA">
              <w:rPr>
                <w:rFonts w:ascii="Arial" w:hAnsi="Arial" w:cs="Arial"/>
                <w:b/>
                <w:color w:val="000000"/>
                <w:sz w:val="22"/>
                <w:szCs w:val="22"/>
              </w:rPr>
              <w:t>Email address</w:t>
            </w:r>
          </w:p>
        </w:tc>
        <w:tc>
          <w:tcPr>
            <w:tcW w:w="5954" w:type="dxa"/>
            <w:tcBorders>
              <w:top w:val="single" w:sz="4" w:space="0" w:color="000000"/>
              <w:left w:val="single" w:sz="4" w:space="0" w:color="000000"/>
              <w:bottom w:val="single" w:sz="4" w:space="0" w:color="000000"/>
              <w:right w:val="single" w:sz="4" w:space="0" w:color="000000"/>
            </w:tcBorders>
          </w:tcPr>
          <w:p w14:paraId="1A814E80" w14:textId="77777777" w:rsidR="00E315FE" w:rsidRPr="003B7FFA" w:rsidRDefault="00E315FE">
            <w:pPr>
              <w:snapToGrid w:val="0"/>
              <w:rPr>
                <w:rFonts w:ascii="Arial" w:hAnsi="Arial" w:cs="Arial"/>
                <w:color w:val="000000"/>
                <w:sz w:val="22"/>
                <w:szCs w:val="22"/>
              </w:rPr>
            </w:pPr>
          </w:p>
        </w:tc>
      </w:tr>
      <w:tr w:rsidR="00115E70" w:rsidRPr="003B7FFA" w14:paraId="101118C2" w14:textId="77777777" w:rsidTr="00541333">
        <w:tc>
          <w:tcPr>
            <w:tcW w:w="3544" w:type="dxa"/>
            <w:tcBorders>
              <w:top w:val="single" w:sz="4" w:space="0" w:color="000000"/>
              <w:left w:val="single" w:sz="4" w:space="0" w:color="000000"/>
              <w:bottom w:val="single" w:sz="4" w:space="0" w:color="000000"/>
            </w:tcBorders>
          </w:tcPr>
          <w:p w14:paraId="2C40215A" w14:textId="77777777" w:rsidR="00115E70" w:rsidRPr="003B7FFA" w:rsidRDefault="00115E70" w:rsidP="00E315FE">
            <w:pPr>
              <w:snapToGrid w:val="0"/>
              <w:rPr>
                <w:rFonts w:ascii="Arial" w:hAnsi="Arial" w:cs="Arial"/>
                <w:b/>
                <w:color w:val="000000"/>
                <w:sz w:val="22"/>
                <w:szCs w:val="22"/>
              </w:rPr>
            </w:pPr>
            <w:r w:rsidRPr="003B7FFA">
              <w:rPr>
                <w:rFonts w:ascii="Arial" w:hAnsi="Arial" w:cs="Arial"/>
                <w:b/>
                <w:color w:val="000000"/>
                <w:sz w:val="22"/>
                <w:szCs w:val="22"/>
              </w:rPr>
              <w:t xml:space="preserve">Telephone number </w:t>
            </w:r>
          </w:p>
        </w:tc>
        <w:tc>
          <w:tcPr>
            <w:tcW w:w="5954" w:type="dxa"/>
            <w:tcBorders>
              <w:top w:val="single" w:sz="4" w:space="0" w:color="000000"/>
              <w:left w:val="single" w:sz="4" w:space="0" w:color="000000"/>
              <w:bottom w:val="single" w:sz="4" w:space="0" w:color="000000"/>
              <w:right w:val="single" w:sz="4" w:space="0" w:color="000000"/>
            </w:tcBorders>
          </w:tcPr>
          <w:p w14:paraId="334C4573" w14:textId="77777777" w:rsidR="00115E70" w:rsidRPr="003B7FFA" w:rsidRDefault="00115E70">
            <w:pPr>
              <w:snapToGrid w:val="0"/>
              <w:rPr>
                <w:rFonts w:ascii="Arial" w:hAnsi="Arial" w:cs="Arial"/>
                <w:color w:val="000000"/>
                <w:sz w:val="22"/>
                <w:szCs w:val="22"/>
              </w:rPr>
            </w:pPr>
          </w:p>
        </w:tc>
      </w:tr>
      <w:tr w:rsidR="009D4F04" w:rsidRPr="003B7FFA" w14:paraId="4D62C46D" w14:textId="77777777" w:rsidTr="00541333">
        <w:tc>
          <w:tcPr>
            <w:tcW w:w="3544" w:type="dxa"/>
            <w:tcBorders>
              <w:top w:val="single" w:sz="4" w:space="0" w:color="000000"/>
              <w:left w:val="single" w:sz="4" w:space="0" w:color="000000"/>
              <w:bottom w:val="single" w:sz="4" w:space="0" w:color="000000"/>
            </w:tcBorders>
          </w:tcPr>
          <w:p w14:paraId="7AEF84FE" w14:textId="77777777" w:rsidR="009D4F04" w:rsidRPr="003B7FFA" w:rsidRDefault="009D4F04">
            <w:pPr>
              <w:snapToGrid w:val="0"/>
              <w:rPr>
                <w:rFonts w:ascii="Arial" w:hAnsi="Arial" w:cs="Arial"/>
                <w:b/>
                <w:color w:val="000000"/>
                <w:sz w:val="22"/>
                <w:szCs w:val="22"/>
              </w:rPr>
            </w:pPr>
            <w:r w:rsidRPr="003B7FFA">
              <w:rPr>
                <w:rFonts w:ascii="Arial" w:hAnsi="Arial" w:cs="Arial"/>
                <w:b/>
                <w:color w:val="000000"/>
                <w:sz w:val="22"/>
                <w:szCs w:val="22"/>
              </w:rPr>
              <w:t>Event details</w:t>
            </w:r>
          </w:p>
        </w:tc>
        <w:tc>
          <w:tcPr>
            <w:tcW w:w="5954" w:type="dxa"/>
            <w:tcBorders>
              <w:top w:val="single" w:sz="4" w:space="0" w:color="000000"/>
              <w:left w:val="single" w:sz="4" w:space="0" w:color="000000"/>
              <w:bottom w:val="single" w:sz="4" w:space="0" w:color="000000"/>
              <w:right w:val="single" w:sz="4" w:space="0" w:color="000000"/>
            </w:tcBorders>
          </w:tcPr>
          <w:p w14:paraId="51CDFF28" w14:textId="77777777" w:rsidR="009D4F04" w:rsidRPr="003B7FFA" w:rsidRDefault="009D4F04" w:rsidP="0007488F">
            <w:pPr>
              <w:snapToGrid w:val="0"/>
              <w:rPr>
                <w:rFonts w:ascii="Arial" w:hAnsi="Arial" w:cs="Arial"/>
                <w:color w:val="000000"/>
                <w:sz w:val="22"/>
                <w:szCs w:val="22"/>
              </w:rPr>
            </w:pPr>
          </w:p>
          <w:p w14:paraId="66C2772C" w14:textId="77777777" w:rsidR="0007488F" w:rsidRPr="003B7FFA" w:rsidRDefault="0007488F" w:rsidP="0007488F">
            <w:pPr>
              <w:snapToGrid w:val="0"/>
              <w:rPr>
                <w:rFonts w:ascii="Arial" w:hAnsi="Arial" w:cs="Arial"/>
                <w:color w:val="000000"/>
                <w:sz w:val="22"/>
                <w:szCs w:val="22"/>
              </w:rPr>
            </w:pPr>
          </w:p>
        </w:tc>
      </w:tr>
      <w:tr w:rsidR="009D4F04" w:rsidRPr="003B7FFA" w14:paraId="75354D31" w14:textId="77777777" w:rsidTr="00541333">
        <w:tc>
          <w:tcPr>
            <w:tcW w:w="3544" w:type="dxa"/>
            <w:tcBorders>
              <w:top w:val="single" w:sz="4" w:space="0" w:color="000000"/>
              <w:left w:val="single" w:sz="4" w:space="0" w:color="000000"/>
              <w:bottom w:val="single" w:sz="4" w:space="0" w:color="000000"/>
            </w:tcBorders>
          </w:tcPr>
          <w:p w14:paraId="61166396" w14:textId="77777777" w:rsidR="009D4F04" w:rsidRPr="003B7FFA" w:rsidRDefault="009D4F04">
            <w:pPr>
              <w:snapToGrid w:val="0"/>
              <w:rPr>
                <w:rFonts w:ascii="Arial" w:hAnsi="Arial" w:cs="Arial"/>
                <w:b/>
                <w:color w:val="000000"/>
                <w:sz w:val="22"/>
                <w:szCs w:val="22"/>
              </w:rPr>
            </w:pPr>
            <w:r w:rsidRPr="003B7FFA">
              <w:rPr>
                <w:rFonts w:ascii="Arial" w:hAnsi="Arial" w:cs="Arial"/>
                <w:b/>
                <w:color w:val="000000"/>
                <w:sz w:val="22"/>
                <w:szCs w:val="22"/>
              </w:rPr>
              <w:t>Date</w:t>
            </w:r>
            <w:r w:rsidR="0001380D" w:rsidRPr="003B7FFA">
              <w:rPr>
                <w:rFonts w:ascii="Arial" w:hAnsi="Arial" w:cs="Arial"/>
                <w:b/>
                <w:color w:val="000000"/>
                <w:sz w:val="22"/>
                <w:szCs w:val="22"/>
              </w:rPr>
              <w:t xml:space="preserve"> and start/finish times</w:t>
            </w:r>
          </w:p>
          <w:p w14:paraId="32F7511A" w14:textId="77777777" w:rsidR="009D4F04" w:rsidRPr="003B7FFA" w:rsidRDefault="009D4F04">
            <w:pPr>
              <w:rPr>
                <w:rFonts w:ascii="Arial" w:hAnsi="Arial" w:cs="Arial"/>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54EF2397" w14:textId="77777777" w:rsidR="009D4F04" w:rsidRPr="003B7FFA" w:rsidRDefault="009D4F04">
            <w:pPr>
              <w:snapToGrid w:val="0"/>
              <w:rPr>
                <w:rFonts w:ascii="Arial" w:hAnsi="Arial" w:cs="Arial"/>
                <w:sz w:val="22"/>
                <w:szCs w:val="22"/>
              </w:rPr>
            </w:pPr>
          </w:p>
        </w:tc>
      </w:tr>
      <w:tr w:rsidR="009D4F04" w:rsidRPr="003B7FFA" w14:paraId="372A1E5D" w14:textId="77777777" w:rsidTr="00541333">
        <w:tc>
          <w:tcPr>
            <w:tcW w:w="3544" w:type="dxa"/>
            <w:tcBorders>
              <w:top w:val="single" w:sz="4" w:space="0" w:color="000000"/>
              <w:left w:val="single" w:sz="4" w:space="0" w:color="000000"/>
              <w:bottom w:val="single" w:sz="4" w:space="0" w:color="000000"/>
            </w:tcBorders>
          </w:tcPr>
          <w:p w14:paraId="18DF3BE0" w14:textId="6EFCC5E5" w:rsidR="009D4F04" w:rsidRPr="003B7FFA" w:rsidRDefault="009D4F04" w:rsidP="003B7FFA">
            <w:pPr>
              <w:snapToGrid w:val="0"/>
              <w:rPr>
                <w:rFonts w:ascii="Arial" w:hAnsi="Arial" w:cs="Arial"/>
                <w:color w:val="000000"/>
                <w:sz w:val="22"/>
                <w:szCs w:val="22"/>
              </w:rPr>
            </w:pPr>
            <w:r w:rsidRPr="003B7FFA">
              <w:rPr>
                <w:rFonts w:ascii="Arial" w:hAnsi="Arial" w:cs="Arial"/>
                <w:b/>
                <w:color w:val="000000"/>
                <w:sz w:val="22"/>
                <w:szCs w:val="22"/>
              </w:rPr>
              <w:t>Facility requirements</w:t>
            </w:r>
            <w:r w:rsidRPr="003B7FFA">
              <w:rPr>
                <w:rFonts w:ascii="Arial" w:hAnsi="Arial" w:cs="Arial"/>
                <w:color w:val="000000"/>
                <w:sz w:val="22"/>
                <w:szCs w:val="22"/>
              </w:rPr>
              <w:t xml:space="preserve"> – </w:t>
            </w:r>
            <w:r w:rsidR="003B7FFA">
              <w:rPr>
                <w:rFonts w:ascii="Arial" w:hAnsi="Arial" w:cs="Arial"/>
                <w:color w:val="000000"/>
                <w:sz w:val="22"/>
                <w:szCs w:val="22"/>
              </w:rPr>
              <w:t>main or</w:t>
            </w:r>
            <w:r w:rsidRPr="003B7FFA">
              <w:rPr>
                <w:rFonts w:ascii="Arial" w:hAnsi="Arial" w:cs="Arial"/>
                <w:color w:val="000000"/>
                <w:sz w:val="22"/>
                <w:szCs w:val="22"/>
              </w:rPr>
              <w:t xml:space="preserve"> small </w:t>
            </w:r>
            <w:r w:rsidR="00B72809">
              <w:rPr>
                <w:rFonts w:ascii="Arial" w:hAnsi="Arial" w:cs="Arial"/>
                <w:color w:val="000000"/>
                <w:sz w:val="22"/>
                <w:szCs w:val="22"/>
              </w:rPr>
              <w:t>room</w:t>
            </w:r>
            <w:r w:rsidRPr="003B7FFA">
              <w:rPr>
                <w:rFonts w:ascii="Arial" w:hAnsi="Arial" w:cs="Arial"/>
                <w:color w:val="000000"/>
                <w:sz w:val="22"/>
                <w:szCs w:val="22"/>
              </w:rPr>
              <w:t>,</w:t>
            </w:r>
            <w:r w:rsidR="003B7FFA">
              <w:rPr>
                <w:rFonts w:ascii="Arial" w:hAnsi="Arial" w:cs="Arial"/>
                <w:color w:val="000000"/>
                <w:sz w:val="22"/>
                <w:szCs w:val="22"/>
              </w:rPr>
              <w:t xml:space="preserve"> </w:t>
            </w:r>
            <w:r w:rsidRPr="003B7FFA">
              <w:rPr>
                <w:rFonts w:ascii="Arial" w:hAnsi="Arial" w:cs="Arial"/>
                <w:color w:val="000000"/>
                <w:sz w:val="22"/>
                <w:szCs w:val="22"/>
              </w:rPr>
              <w:t>tables, chairs, etc</w:t>
            </w:r>
            <w:r w:rsidRPr="00D83BA7">
              <w:rPr>
                <w:rFonts w:ascii="Arial" w:hAnsi="Arial" w:cs="Arial"/>
                <w:sz w:val="22"/>
                <w:szCs w:val="22"/>
              </w:rPr>
              <w:t>.</w:t>
            </w:r>
            <w:r w:rsidR="000C76CA" w:rsidRPr="00D83BA7">
              <w:rPr>
                <w:rFonts w:ascii="Arial" w:hAnsi="Arial" w:cs="Arial"/>
                <w:sz w:val="22"/>
                <w:szCs w:val="22"/>
              </w:rPr>
              <w:t xml:space="preserve"> A projector is available for hire for a small additional charge</w:t>
            </w:r>
            <w:r w:rsidR="00D31684" w:rsidRPr="00D83BA7">
              <w:rPr>
                <w:rFonts w:ascii="Arial" w:hAnsi="Arial" w:cs="Arial"/>
                <w:sz w:val="22"/>
                <w:szCs w:val="22"/>
              </w:rPr>
              <w:t xml:space="preserve"> and deposit</w:t>
            </w:r>
          </w:p>
        </w:tc>
        <w:tc>
          <w:tcPr>
            <w:tcW w:w="5954" w:type="dxa"/>
            <w:tcBorders>
              <w:top w:val="single" w:sz="4" w:space="0" w:color="000000"/>
              <w:left w:val="single" w:sz="4" w:space="0" w:color="000000"/>
              <w:bottom w:val="single" w:sz="4" w:space="0" w:color="000000"/>
              <w:right w:val="single" w:sz="4" w:space="0" w:color="000000"/>
            </w:tcBorders>
          </w:tcPr>
          <w:p w14:paraId="4708C994" w14:textId="77777777" w:rsidR="009D4F04" w:rsidRPr="003B7FFA" w:rsidRDefault="009D4F04">
            <w:pPr>
              <w:snapToGrid w:val="0"/>
              <w:rPr>
                <w:rFonts w:ascii="Arial" w:hAnsi="Arial" w:cs="Arial"/>
                <w:color w:val="000000"/>
                <w:sz w:val="22"/>
                <w:szCs w:val="22"/>
              </w:rPr>
            </w:pPr>
          </w:p>
        </w:tc>
      </w:tr>
      <w:tr w:rsidR="00010110" w:rsidRPr="003B7FFA" w14:paraId="793FD2AE" w14:textId="77777777" w:rsidTr="00541333">
        <w:trPr>
          <w:trHeight w:val="79"/>
        </w:trPr>
        <w:tc>
          <w:tcPr>
            <w:tcW w:w="3544" w:type="dxa"/>
            <w:tcBorders>
              <w:top w:val="single" w:sz="4" w:space="0" w:color="000000"/>
              <w:left w:val="single" w:sz="4" w:space="0" w:color="000000"/>
              <w:bottom w:val="single" w:sz="4" w:space="0" w:color="000000"/>
            </w:tcBorders>
          </w:tcPr>
          <w:p w14:paraId="65DBA954" w14:textId="77777777" w:rsidR="00010110" w:rsidRPr="00247239" w:rsidRDefault="00030C50">
            <w:pPr>
              <w:snapToGrid w:val="0"/>
              <w:rPr>
                <w:rFonts w:ascii="Arial" w:hAnsi="Arial" w:cs="Arial"/>
                <w:color w:val="000000"/>
                <w:sz w:val="22"/>
                <w:szCs w:val="22"/>
              </w:rPr>
            </w:pPr>
            <w:r w:rsidRPr="003B7FFA">
              <w:rPr>
                <w:rFonts w:ascii="Arial" w:hAnsi="Arial" w:cs="Arial"/>
                <w:b/>
                <w:color w:val="000000"/>
                <w:sz w:val="22"/>
                <w:szCs w:val="22"/>
              </w:rPr>
              <w:t>Hire charge</w:t>
            </w:r>
            <w:r w:rsidR="00247239">
              <w:rPr>
                <w:rFonts w:ascii="Arial" w:hAnsi="Arial" w:cs="Arial"/>
                <w:b/>
                <w:color w:val="000000"/>
                <w:sz w:val="22"/>
                <w:szCs w:val="22"/>
              </w:rPr>
              <w:t xml:space="preserve"> </w:t>
            </w:r>
            <w:r w:rsidR="00247239">
              <w:rPr>
                <w:rFonts w:ascii="Arial" w:hAnsi="Arial" w:cs="Arial"/>
                <w:color w:val="000000"/>
                <w:sz w:val="22"/>
                <w:szCs w:val="22"/>
              </w:rPr>
              <w:t>(</w:t>
            </w:r>
            <w:r w:rsidR="002D2A78">
              <w:rPr>
                <w:rFonts w:ascii="Arial" w:hAnsi="Arial" w:cs="Arial"/>
                <w:color w:val="000000"/>
                <w:sz w:val="22"/>
                <w:szCs w:val="22"/>
              </w:rPr>
              <w:t xml:space="preserve">Amount </w:t>
            </w:r>
            <w:r w:rsidR="00247239">
              <w:rPr>
                <w:rFonts w:ascii="Arial" w:hAnsi="Arial" w:cs="Arial"/>
                <w:color w:val="000000"/>
                <w:sz w:val="22"/>
                <w:szCs w:val="22"/>
              </w:rPr>
              <w:t>notified by Booking Secretary)</w:t>
            </w:r>
          </w:p>
        </w:tc>
        <w:tc>
          <w:tcPr>
            <w:tcW w:w="5954" w:type="dxa"/>
            <w:tcBorders>
              <w:top w:val="single" w:sz="4" w:space="0" w:color="000000"/>
              <w:left w:val="single" w:sz="4" w:space="0" w:color="000000"/>
              <w:bottom w:val="single" w:sz="4" w:space="0" w:color="000000"/>
              <w:right w:val="single" w:sz="4" w:space="0" w:color="000000"/>
            </w:tcBorders>
          </w:tcPr>
          <w:p w14:paraId="36FBE9A9" w14:textId="77777777" w:rsidR="0007488F" w:rsidRPr="003B7FFA" w:rsidRDefault="0007488F" w:rsidP="0007488F">
            <w:pPr>
              <w:snapToGrid w:val="0"/>
              <w:rPr>
                <w:rFonts w:ascii="Arial" w:hAnsi="Arial" w:cs="Arial"/>
                <w:color w:val="000000"/>
                <w:sz w:val="22"/>
                <w:szCs w:val="22"/>
              </w:rPr>
            </w:pPr>
          </w:p>
        </w:tc>
      </w:tr>
      <w:tr w:rsidR="00B95D2B" w:rsidRPr="003B7FFA" w14:paraId="3BE917FD" w14:textId="77777777" w:rsidTr="00B95D2B">
        <w:trPr>
          <w:trHeight w:val="79"/>
        </w:trPr>
        <w:tc>
          <w:tcPr>
            <w:tcW w:w="3544" w:type="dxa"/>
            <w:tcBorders>
              <w:top w:val="single" w:sz="4" w:space="0" w:color="000000"/>
              <w:left w:val="single" w:sz="4" w:space="0" w:color="000000"/>
              <w:bottom w:val="single" w:sz="4" w:space="0" w:color="000000"/>
            </w:tcBorders>
          </w:tcPr>
          <w:p w14:paraId="208258B2" w14:textId="77777777" w:rsidR="00B95D2B" w:rsidRPr="003B7FFA" w:rsidRDefault="008E717D" w:rsidP="002D2A78">
            <w:pPr>
              <w:snapToGrid w:val="0"/>
              <w:rPr>
                <w:rFonts w:ascii="Arial" w:hAnsi="Arial" w:cs="Arial"/>
                <w:b/>
                <w:color w:val="000000"/>
                <w:sz w:val="22"/>
                <w:szCs w:val="22"/>
              </w:rPr>
            </w:pPr>
            <w:r>
              <w:rPr>
                <w:rFonts w:ascii="Arial" w:hAnsi="Arial" w:cs="Arial"/>
                <w:b/>
                <w:color w:val="000000"/>
                <w:sz w:val="22"/>
                <w:szCs w:val="22"/>
              </w:rPr>
              <w:t xml:space="preserve">Refundable Damage </w:t>
            </w:r>
            <w:r w:rsidR="00B95D2B">
              <w:rPr>
                <w:rFonts w:ascii="Arial" w:hAnsi="Arial" w:cs="Arial"/>
                <w:b/>
                <w:color w:val="000000"/>
                <w:sz w:val="22"/>
                <w:szCs w:val="22"/>
              </w:rPr>
              <w:t>Deposit &amp; Bank account/sort code for re</w:t>
            </w:r>
            <w:r w:rsidR="002D2A78">
              <w:rPr>
                <w:rFonts w:ascii="Arial" w:hAnsi="Arial" w:cs="Arial"/>
                <w:b/>
                <w:color w:val="000000"/>
                <w:sz w:val="22"/>
                <w:szCs w:val="22"/>
              </w:rPr>
              <w:t>fund</w:t>
            </w:r>
            <w:r w:rsidR="00B95D2B">
              <w:rPr>
                <w:rFonts w:ascii="Arial" w:hAnsi="Arial" w:cs="Arial"/>
                <w:b/>
                <w:color w:val="000000"/>
                <w:sz w:val="22"/>
                <w:szCs w:val="22"/>
              </w:rPr>
              <w:t xml:space="preserve"> </w:t>
            </w:r>
            <w:r w:rsidR="00B95D2B">
              <w:rPr>
                <w:rFonts w:ascii="Arial" w:hAnsi="Arial" w:cs="Arial"/>
                <w:color w:val="000000"/>
                <w:sz w:val="22"/>
                <w:szCs w:val="22"/>
              </w:rPr>
              <w:t>(</w:t>
            </w:r>
            <w:r w:rsidR="002D2A78">
              <w:rPr>
                <w:rFonts w:ascii="Arial" w:hAnsi="Arial" w:cs="Arial"/>
                <w:color w:val="000000"/>
                <w:sz w:val="22"/>
                <w:szCs w:val="22"/>
              </w:rPr>
              <w:t xml:space="preserve">Amount </w:t>
            </w:r>
            <w:r w:rsidR="00B95D2B">
              <w:rPr>
                <w:rFonts w:ascii="Arial" w:hAnsi="Arial" w:cs="Arial"/>
                <w:color w:val="000000"/>
                <w:sz w:val="22"/>
                <w:szCs w:val="22"/>
              </w:rPr>
              <w:t>notified by Booking Secretary)</w:t>
            </w:r>
          </w:p>
        </w:tc>
        <w:tc>
          <w:tcPr>
            <w:tcW w:w="5954" w:type="dxa"/>
            <w:tcBorders>
              <w:top w:val="single" w:sz="4" w:space="0" w:color="000000"/>
              <w:left w:val="single" w:sz="4" w:space="0" w:color="000000"/>
              <w:bottom w:val="single" w:sz="4" w:space="0" w:color="000000"/>
              <w:right w:val="single" w:sz="4" w:space="0" w:color="000000"/>
            </w:tcBorders>
          </w:tcPr>
          <w:p w14:paraId="43916554" w14:textId="77777777" w:rsidR="00B95D2B" w:rsidRPr="003B7FFA" w:rsidRDefault="00B95D2B" w:rsidP="0007488F">
            <w:pPr>
              <w:snapToGrid w:val="0"/>
              <w:rPr>
                <w:rFonts w:ascii="Arial" w:hAnsi="Arial" w:cs="Arial"/>
                <w:color w:val="000000"/>
                <w:sz w:val="22"/>
                <w:szCs w:val="22"/>
              </w:rPr>
            </w:pPr>
          </w:p>
        </w:tc>
      </w:tr>
    </w:tbl>
    <w:p w14:paraId="784A21E5" w14:textId="77777777" w:rsidR="008A5CF3" w:rsidRPr="003B7FFA" w:rsidRDefault="008A5CF3">
      <w:pPr>
        <w:rPr>
          <w:rFonts w:ascii="Arial" w:hAnsi="Arial" w:cs="Arial"/>
          <w:b/>
          <w:color w:val="000000"/>
          <w:sz w:val="22"/>
          <w:szCs w:val="22"/>
        </w:rPr>
      </w:pPr>
    </w:p>
    <w:p w14:paraId="4F0337FD" w14:textId="77777777" w:rsidR="00115E70" w:rsidRDefault="00115E70" w:rsidP="00115E70">
      <w:pPr>
        <w:rPr>
          <w:rFonts w:ascii="Arial" w:hAnsi="Arial" w:cs="Arial"/>
          <w:color w:val="000000"/>
          <w:sz w:val="22"/>
          <w:szCs w:val="22"/>
        </w:rPr>
      </w:pPr>
      <w:r w:rsidRPr="00115E70">
        <w:rPr>
          <w:rFonts w:ascii="Arial" w:hAnsi="Arial" w:cs="Arial"/>
          <w:b/>
          <w:color w:val="000000"/>
          <w:sz w:val="22"/>
          <w:szCs w:val="22"/>
        </w:rPr>
        <w:t>Payment</w:t>
      </w:r>
      <w:r>
        <w:rPr>
          <w:rFonts w:ascii="Arial" w:hAnsi="Arial" w:cs="Arial"/>
          <w:color w:val="000000"/>
          <w:sz w:val="22"/>
          <w:szCs w:val="22"/>
        </w:rPr>
        <w:t xml:space="preserve"> - </w:t>
      </w:r>
      <w:r w:rsidRPr="003B7FFA">
        <w:rPr>
          <w:rFonts w:ascii="Arial" w:hAnsi="Arial" w:cs="Arial"/>
          <w:color w:val="000000"/>
          <w:sz w:val="22"/>
          <w:szCs w:val="22"/>
        </w:rPr>
        <w:t xml:space="preserve">Please </w:t>
      </w:r>
      <w:r w:rsidR="002D2A78">
        <w:rPr>
          <w:rFonts w:ascii="Arial" w:hAnsi="Arial" w:cs="Arial"/>
          <w:color w:val="000000"/>
          <w:sz w:val="22"/>
          <w:szCs w:val="22"/>
        </w:rPr>
        <w:t>m</w:t>
      </w:r>
      <w:r w:rsidRPr="003B7FFA">
        <w:rPr>
          <w:rFonts w:ascii="Arial" w:hAnsi="Arial" w:cs="Arial"/>
          <w:color w:val="000000"/>
          <w:sz w:val="22"/>
          <w:szCs w:val="22"/>
        </w:rPr>
        <w:t>ake a bank transfer using the following details:</w:t>
      </w:r>
    </w:p>
    <w:p w14:paraId="4987D108" w14:textId="77777777" w:rsidR="00247239" w:rsidRPr="003B7FFA" w:rsidRDefault="00247239" w:rsidP="00115E70">
      <w:pPr>
        <w:rPr>
          <w:rFonts w:ascii="Arial" w:hAnsi="Arial" w:cs="Arial"/>
          <w:color w:val="000000"/>
          <w:sz w:val="22"/>
          <w:szCs w:val="22"/>
        </w:rPr>
      </w:pPr>
    </w:p>
    <w:p w14:paraId="7A6AFDDD" w14:textId="77777777" w:rsidR="00115E70" w:rsidRPr="003B7FFA" w:rsidRDefault="00115E70" w:rsidP="00115E70">
      <w:pPr>
        <w:rPr>
          <w:rFonts w:ascii="Arial" w:hAnsi="Arial" w:cs="Arial"/>
          <w:color w:val="000000"/>
          <w:sz w:val="22"/>
          <w:szCs w:val="22"/>
        </w:rPr>
      </w:pPr>
      <w:r w:rsidRPr="00247239">
        <w:rPr>
          <w:rFonts w:ascii="Arial" w:hAnsi="Arial" w:cs="Arial"/>
          <w:b/>
          <w:color w:val="000000"/>
          <w:sz w:val="22"/>
          <w:szCs w:val="22"/>
        </w:rPr>
        <w:t>Account Name</w:t>
      </w:r>
      <w:r w:rsidRPr="003B7FFA">
        <w:rPr>
          <w:rFonts w:ascii="Arial" w:hAnsi="Arial" w:cs="Arial"/>
          <w:color w:val="000000"/>
          <w:sz w:val="22"/>
          <w:szCs w:val="22"/>
        </w:rPr>
        <w:t xml:space="preserve">: </w:t>
      </w:r>
      <w:r w:rsidR="00247239">
        <w:rPr>
          <w:rFonts w:ascii="Arial" w:hAnsi="Arial" w:cs="Arial"/>
          <w:color w:val="000000"/>
          <w:sz w:val="22"/>
          <w:szCs w:val="22"/>
        </w:rPr>
        <w:t>Catterall Village Hall</w:t>
      </w:r>
    </w:p>
    <w:p w14:paraId="7599FEF1" w14:textId="77777777" w:rsidR="00115E70" w:rsidRPr="003B7FFA" w:rsidRDefault="00115E70" w:rsidP="00115E70">
      <w:pPr>
        <w:rPr>
          <w:rFonts w:ascii="Arial" w:hAnsi="Arial" w:cs="Arial"/>
          <w:color w:val="000000"/>
          <w:sz w:val="22"/>
          <w:szCs w:val="22"/>
        </w:rPr>
      </w:pPr>
      <w:r w:rsidRPr="006938C5">
        <w:rPr>
          <w:rFonts w:ascii="Arial" w:hAnsi="Arial" w:cs="Arial"/>
          <w:b/>
          <w:color w:val="000000"/>
          <w:sz w:val="22"/>
          <w:szCs w:val="22"/>
        </w:rPr>
        <w:t>Account Number</w:t>
      </w:r>
      <w:r w:rsidRPr="003B7FFA">
        <w:rPr>
          <w:rFonts w:ascii="Arial" w:hAnsi="Arial" w:cs="Arial"/>
          <w:color w:val="000000"/>
          <w:sz w:val="22"/>
          <w:szCs w:val="22"/>
        </w:rPr>
        <w:t xml:space="preserve">: </w:t>
      </w:r>
      <w:r w:rsidR="00247239">
        <w:rPr>
          <w:rFonts w:ascii="Arial" w:hAnsi="Arial" w:cs="Arial"/>
          <w:color w:val="000000"/>
          <w:sz w:val="22"/>
          <w:szCs w:val="22"/>
        </w:rPr>
        <w:t>32934645</w:t>
      </w:r>
    </w:p>
    <w:p w14:paraId="2FD666E7" w14:textId="77777777" w:rsidR="00115E70" w:rsidRPr="003B7FFA" w:rsidRDefault="00115E70" w:rsidP="00115E70">
      <w:pPr>
        <w:rPr>
          <w:rFonts w:ascii="Arial" w:hAnsi="Arial" w:cs="Arial"/>
          <w:color w:val="000000"/>
          <w:sz w:val="22"/>
          <w:szCs w:val="22"/>
        </w:rPr>
      </w:pPr>
      <w:r w:rsidRPr="006938C5">
        <w:rPr>
          <w:rFonts w:ascii="Arial" w:hAnsi="Arial" w:cs="Arial"/>
          <w:b/>
          <w:color w:val="000000"/>
          <w:sz w:val="22"/>
          <w:szCs w:val="22"/>
        </w:rPr>
        <w:t>Sort Code</w:t>
      </w:r>
      <w:r w:rsidRPr="003B7FFA">
        <w:rPr>
          <w:rFonts w:ascii="Arial" w:hAnsi="Arial" w:cs="Arial"/>
          <w:color w:val="000000"/>
          <w:sz w:val="22"/>
          <w:szCs w:val="22"/>
        </w:rPr>
        <w:t xml:space="preserve">: </w:t>
      </w:r>
      <w:r w:rsidR="00B95D2B">
        <w:rPr>
          <w:rFonts w:ascii="Arial" w:hAnsi="Arial" w:cs="Arial"/>
          <w:color w:val="000000"/>
          <w:sz w:val="22"/>
          <w:szCs w:val="22"/>
        </w:rPr>
        <w:t>01-03-</w:t>
      </w:r>
      <w:proofErr w:type="gramStart"/>
      <w:r w:rsidR="00247239">
        <w:rPr>
          <w:rFonts w:ascii="Arial" w:hAnsi="Arial" w:cs="Arial"/>
          <w:color w:val="000000"/>
          <w:sz w:val="22"/>
          <w:szCs w:val="22"/>
        </w:rPr>
        <w:t>33</w:t>
      </w:r>
      <w:r w:rsidR="00B95D2B">
        <w:rPr>
          <w:rFonts w:ascii="Arial" w:hAnsi="Arial" w:cs="Arial"/>
          <w:color w:val="000000"/>
          <w:sz w:val="22"/>
          <w:szCs w:val="22"/>
        </w:rPr>
        <w:t xml:space="preserve">  </w:t>
      </w:r>
      <w:proofErr w:type="spellStart"/>
      <w:r w:rsidR="00B95D2B">
        <w:rPr>
          <w:rFonts w:ascii="Arial" w:hAnsi="Arial" w:cs="Arial"/>
          <w:color w:val="000000"/>
          <w:sz w:val="22"/>
          <w:szCs w:val="22"/>
        </w:rPr>
        <w:t>Natwest</w:t>
      </w:r>
      <w:proofErr w:type="spellEnd"/>
      <w:proofErr w:type="gramEnd"/>
      <w:r w:rsidR="00B95D2B">
        <w:rPr>
          <w:rFonts w:ascii="Arial" w:hAnsi="Arial" w:cs="Arial"/>
          <w:color w:val="000000"/>
          <w:sz w:val="22"/>
          <w:szCs w:val="22"/>
        </w:rPr>
        <w:t xml:space="preserve"> Bank</w:t>
      </w:r>
    </w:p>
    <w:p w14:paraId="4F366F6E" w14:textId="77777777" w:rsidR="00115E70" w:rsidRDefault="00115E70" w:rsidP="00115E70">
      <w:pPr>
        <w:rPr>
          <w:rFonts w:ascii="Arial" w:hAnsi="Arial" w:cs="Arial"/>
          <w:color w:val="000000"/>
          <w:sz w:val="22"/>
          <w:szCs w:val="22"/>
        </w:rPr>
      </w:pPr>
      <w:r w:rsidRPr="003B7FFA">
        <w:rPr>
          <w:rFonts w:ascii="Arial" w:hAnsi="Arial" w:cs="Arial"/>
          <w:color w:val="000000"/>
          <w:sz w:val="22"/>
          <w:szCs w:val="22"/>
        </w:rPr>
        <w:t>Please put your surname AND EVENT DATE as the reference.</w:t>
      </w:r>
    </w:p>
    <w:p w14:paraId="765D9BAF" w14:textId="77777777" w:rsidR="00130E41" w:rsidRDefault="00130E41" w:rsidP="00115E70">
      <w:pPr>
        <w:rPr>
          <w:rFonts w:ascii="Arial" w:hAnsi="Arial" w:cs="Arial"/>
          <w:color w:val="000000"/>
          <w:sz w:val="22"/>
          <w:szCs w:val="22"/>
        </w:rPr>
      </w:pPr>
    </w:p>
    <w:p w14:paraId="002A88C8" w14:textId="77777777" w:rsidR="002D2A78" w:rsidRPr="00130E41" w:rsidRDefault="002D2A78" w:rsidP="002D2A78">
      <w:pPr>
        <w:rPr>
          <w:rFonts w:ascii="Arial" w:hAnsi="Arial" w:cs="Arial"/>
          <w:b/>
          <w:color w:val="000000"/>
          <w:sz w:val="22"/>
          <w:szCs w:val="22"/>
        </w:rPr>
      </w:pPr>
      <w:r w:rsidRPr="002D2A78">
        <w:rPr>
          <w:rFonts w:ascii="Arial" w:hAnsi="Arial" w:cs="Arial"/>
          <w:b/>
          <w:color w:val="000000"/>
          <w:sz w:val="22"/>
          <w:szCs w:val="22"/>
        </w:rPr>
        <w:t>OR</w:t>
      </w:r>
      <w:r>
        <w:rPr>
          <w:rFonts w:ascii="Arial" w:hAnsi="Arial" w:cs="Arial"/>
          <w:color w:val="000000"/>
          <w:sz w:val="22"/>
          <w:szCs w:val="22"/>
        </w:rPr>
        <w:t xml:space="preserve"> </w:t>
      </w:r>
      <w:r w:rsidRPr="003B7FFA">
        <w:rPr>
          <w:rFonts w:ascii="Arial" w:hAnsi="Arial" w:cs="Arial"/>
          <w:color w:val="000000"/>
          <w:sz w:val="22"/>
          <w:szCs w:val="22"/>
        </w:rPr>
        <w:t>make cheques payable to “Catterall Village Hall</w:t>
      </w:r>
      <w:r>
        <w:rPr>
          <w:rFonts w:ascii="Arial" w:hAnsi="Arial" w:cs="Arial"/>
          <w:color w:val="000000"/>
          <w:sz w:val="22"/>
          <w:szCs w:val="22"/>
        </w:rPr>
        <w:t>”</w:t>
      </w:r>
    </w:p>
    <w:p w14:paraId="7ACE0C09" w14:textId="77777777" w:rsidR="002D2A78" w:rsidRDefault="002D2A78" w:rsidP="00115E70">
      <w:pPr>
        <w:rPr>
          <w:rFonts w:ascii="Arial" w:hAnsi="Arial" w:cs="Arial"/>
          <w:color w:val="000000"/>
          <w:sz w:val="22"/>
          <w:szCs w:val="22"/>
        </w:rPr>
      </w:pPr>
    </w:p>
    <w:p w14:paraId="1028D7C4" w14:textId="77777777" w:rsidR="00130E41" w:rsidRDefault="00115E70" w:rsidP="00115E70">
      <w:pPr>
        <w:rPr>
          <w:rFonts w:ascii="Arial" w:hAnsi="Arial" w:cs="Arial"/>
          <w:color w:val="000000"/>
          <w:sz w:val="22"/>
          <w:szCs w:val="22"/>
        </w:rPr>
      </w:pPr>
      <w:r w:rsidRPr="003B7FFA">
        <w:rPr>
          <w:rFonts w:ascii="Arial" w:hAnsi="Arial" w:cs="Arial"/>
          <w:color w:val="000000"/>
          <w:sz w:val="22"/>
          <w:szCs w:val="22"/>
        </w:rPr>
        <w:t>Please note</w:t>
      </w:r>
      <w:r w:rsidR="00130E41">
        <w:rPr>
          <w:rFonts w:ascii="Arial" w:hAnsi="Arial" w:cs="Arial"/>
          <w:color w:val="000000"/>
          <w:sz w:val="22"/>
          <w:szCs w:val="22"/>
        </w:rPr>
        <w:t>:</w:t>
      </w:r>
    </w:p>
    <w:p w14:paraId="09EA418A" w14:textId="77777777" w:rsidR="00115E70" w:rsidRDefault="00130E41" w:rsidP="00130E41">
      <w:pPr>
        <w:pStyle w:val="ListParagraph"/>
        <w:numPr>
          <w:ilvl w:val="0"/>
          <w:numId w:val="3"/>
        </w:numPr>
        <w:rPr>
          <w:rFonts w:ascii="Arial" w:hAnsi="Arial" w:cs="Arial"/>
          <w:color w:val="000000"/>
          <w:sz w:val="22"/>
          <w:szCs w:val="22"/>
        </w:rPr>
      </w:pPr>
      <w:r w:rsidRPr="00130E41">
        <w:rPr>
          <w:rFonts w:ascii="Arial" w:hAnsi="Arial" w:cs="Arial"/>
          <w:color w:val="000000"/>
          <w:sz w:val="22"/>
          <w:szCs w:val="22"/>
        </w:rPr>
        <w:t>Al</w:t>
      </w:r>
      <w:r w:rsidR="00115E70" w:rsidRPr="00130E41">
        <w:rPr>
          <w:rFonts w:ascii="Arial" w:hAnsi="Arial" w:cs="Arial"/>
          <w:color w:val="000000"/>
          <w:sz w:val="22"/>
          <w:szCs w:val="22"/>
        </w:rPr>
        <w:t xml:space="preserve">l bookings are </w:t>
      </w:r>
      <w:r w:rsidR="00115E70" w:rsidRPr="00130E41">
        <w:rPr>
          <w:rFonts w:ascii="Arial" w:hAnsi="Arial" w:cs="Arial"/>
          <w:b/>
          <w:color w:val="000000"/>
          <w:sz w:val="22"/>
          <w:szCs w:val="22"/>
        </w:rPr>
        <w:t>provisional</w:t>
      </w:r>
      <w:r w:rsidR="00115E70" w:rsidRPr="00130E41">
        <w:rPr>
          <w:rFonts w:ascii="Arial" w:hAnsi="Arial" w:cs="Arial"/>
          <w:color w:val="000000"/>
          <w:sz w:val="22"/>
          <w:szCs w:val="22"/>
        </w:rPr>
        <w:t xml:space="preserve"> until</w:t>
      </w:r>
      <w:r w:rsidR="002D2A78">
        <w:rPr>
          <w:rFonts w:ascii="Arial" w:hAnsi="Arial" w:cs="Arial"/>
          <w:color w:val="000000"/>
          <w:sz w:val="22"/>
          <w:szCs w:val="22"/>
        </w:rPr>
        <w:t xml:space="preserve"> agreed with bookings secretary and</w:t>
      </w:r>
      <w:r w:rsidR="00115E70" w:rsidRPr="00130E41">
        <w:rPr>
          <w:rFonts w:ascii="Arial" w:hAnsi="Arial" w:cs="Arial"/>
          <w:color w:val="000000"/>
          <w:sz w:val="22"/>
          <w:szCs w:val="22"/>
        </w:rPr>
        <w:t xml:space="preserve"> receipt of this form signed</w:t>
      </w:r>
      <w:r w:rsidRPr="00130E41">
        <w:rPr>
          <w:rFonts w:ascii="Arial" w:hAnsi="Arial" w:cs="Arial"/>
          <w:color w:val="000000"/>
          <w:sz w:val="22"/>
          <w:szCs w:val="22"/>
        </w:rPr>
        <w:t xml:space="preserve"> and returned to </w:t>
      </w:r>
      <w:r w:rsidR="006938C5">
        <w:rPr>
          <w:rFonts w:ascii="Arial" w:hAnsi="Arial" w:cs="Arial"/>
          <w:color w:val="000000"/>
          <w:sz w:val="22"/>
          <w:szCs w:val="22"/>
        </w:rPr>
        <w:t xml:space="preserve">the Bookings Secretary either by email to </w:t>
      </w:r>
      <w:hyperlink r:id="rId8" w:history="1">
        <w:r w:rsidR="002D2A78" w:rsidRPr="00CA23F2">
          <w:rPr>
            <w:rStyle w:val="Hyperlink"/>
            <w:rFonts w:ascii="Arial" w:hAnsi="Arial" w:cs="Arial"/>
            <w:sz w:val="22"/>
            <w:szCs w:val="22"/>
          </w:rPr>
          <w:t>bookings@catterallvillagehall.co.uk</w:t>
        </w:r>
      </w:hyperlink>
      <w:r w:rsidR="006938C5">
        <w:rPr>
          <w:rFonts w:ascii="Arial" w:hAnsi="Arial" w:cs="Arial"/>
          <w:color w:val="000000"/>
          <w:sz w:val="22"/>
          <w:szCs w:val="22"/>
        </w:rPr>
        <w:t xml:space="preserve"> or hard copy </w:t>
      </w:r>
      <w:r w:rsidR="002D2A78">
        <w:rPr>
          <w:rFonts w:ascii="Arial" w:hAnsi="Arial" w:cs="Arial"/>
          <w:color w:val="000000"/>
          <w:sz w:val="22"/>
          <w:szCs w:val="22"/>
        </w:rPr>
        <w:t>to bookings secretary</w:t>
      </w:r>
    </w:p>
    <w:p w14:paraId="7AE0FB9C" w14:textId="77777777" w:rsidR="00130E41" w:rsidRDefault="00130E41" w:rsidP="00130E41">
      <w:pPr>
        <w:pStyle w:val="ListParagraph"/>
        <w:numPr>
          <w:ilvl w:val="0"/>
          <w:numId w:val="3"/>
        </w:numPr>
        <w:rPr>
          <w:rFonts w:ascii="Arial" w:hAnsi="Arial" w:cs="Arial"/>
          <w:color w:val="000000"/>
          <w:sz w:val="22"/>
          <w:szCs w:val="22"/>
        </w:rPr>
      </w:pPr>
      <w:r>
        <w:rPr>
          <w:rFonts w:ascii="Arial" w:hAnsi="Arial" w:cs="Arial"/>
          <w:color w:val="000000"/>
          <w:sz w:val="22"/>
          <w:szCs w:val="22"/>
        </w:rPr>
        <w:t>We can no longer accept cash</w:t>
      </w:r>
    </w:p>
    <w:p w14:paraId="24217D85" w14:textId="77777777" w:rsidR="0046184C" w:rsidRPr="003B7FFA" w:rsidRDefault="0046184C" w:rsidP="0046184C">
      <w:pPr>
        <w:numPr>
          <w:ilvl w:val="0"/>
          <w:numId w:val="3"/>
        </w:numPr>
        <w:tabs>
          <w:tab w:val="left" w:pos="720"/>
        </w:tabs>
        <w:spacing w:after="80"/>
        <w:jc w:val="both"/>
        <w:rPr>
          <w:rFonts w:ascii="Arial" w:hAnsi="Arial" w:cs="Arial"/>
          <w:color w:val="000000"/>
          <w:sz w:val="22"/>
          <w:szCs w:val="22"/>
        </w:rPr>
      </w:pPr>
      <w:r w:rsidRPr="003B7FFA">
        <w:rPr>
          <w:rFonts w:ascii="Arial" w:hAnsi="Arial" w:cs="Arial"/>
          <w:color w:val="000000"/>
          <w:sz w:val="22"/>
          <w:szCs w:val="22"/>
        </w:rPr>
        <w:t xml:space="preserve">The Committee retains the right, at its discretion, to refuse to let the premises, or </w:t>
      </w:r>
      <w:r>
        <w:rPr>
          <w:rFonts w:ascii="Arial" w:hAnsi="Arial" w:cs="Arial"/>
          <w:color w:val="000000"/>
          <w:sz w:val="22"/>
          <w:szCs w:val="22"/>
        </w:rPr>
        <w:t xml:space="preserve">any </w:t>
      </w:r>
      <w:r w:rsidRPr="003B7FFA">
        <w:rPr>
          <w:rFonts w:ascii="Arial" w:hAnsi="Arial" w:cs="Arial"/>
          <w:color w:val="000000"/>
          <w:sz w:val="22"/>
          <w:szCs w:val="22"/>
        </w:rPr>
        <w:t>part</w:t>
      </w:r>
      <w:r>
        <w:rPr>
          <w:rFonts w:ascii="Arial" w:hAnsi="Arial" w:cs="Arial"/>
          <w:color w:val="000000"/>
          <w:sz w:val="22"/>
          <w:szCs w:val="22"/>
        </w:rPr>
        <w:t xml:space="preserve"> of it</w:t>
      </w:r>
      <w:r w:rsidRPr="003B7FFA">
        <w:rPr>
          <w:rFonts w:ascii="Arial" w:hAnsi="Arial" w:cs="Arial"/>
          <w:color w:val="000000"/>
          <w:sz w:val="22"/>
          <w:szCs w:val="22"/>
        </w:rPr>
        <w:t>, to any person or body.</w:t>
      </w:r>
      <w:r w:rsidRPr="008D59AB">
        <w:rPr>
          <w:rFonts w:ascii="Arial" w:hAnsi="Arial" w:cs="Arial"/>
          <w:color w:val="000000"/>
          <w:sz w:val="22"/>
          <w:szCs w:val="22"/>
        </w:rPr>
        <w:t xml:space="preserve"> </w:t>
      </w:r>
    </w:p>
    <w:p w14:paraId="33D915E2" w14:textId="77777777" w:rsidR="00115E70" w:rsidRDefault="00115E70">
      <w:pPr>
        <w:rPr>
          <w:rFonts w:ascii="Arial" w:hAnsi="Arial" w:cs="Arial"/>
          <w:b/>
          <w:color w:val="000000"/>
          <w:sz w:val="22"/>
          <w:szCs w:val="22"/>
        </w:rPr>
      </w:pPr>
    </w:p>
    <w:p w14:paraId="2A294C48" w14:textId="77777777" w:rsidR="009D4F04" w:rsidRPr="003B7FFA" w:rsidRDefault="009D4F04">
      <w:pPr>
        <w:rPr>
          <w:rFonts w:ascii="Arial" w:hAnsi="Arial" w:cs="Arial"/>
          <w:b/>
          <w:color w:val="000000"/>
          <w:sz w:val="22"/>
          <w:szCs w:val="22"/>
        </w:rPr>
      </w:pPr>
      <w:r w:rsidRPr="003B7FFA">
        <w:rPr>
          <w:rFonts w:ascii="Arial" w:hAnsi="Arial" w:cs="Arial"/>
          <w:b/>
          <w:color w:val="000000"/>
          <w:sz w:val="22"/>
          <w:szCs w:val="22"/>
        </w:rPr>
        <w:t>Acceptance of Con</w:t>
      </w:r>
      <w:r w:rsidR="00115E70">
        <w:rPr>
          <w:rFonts w:ascii="Arial" w:hAnsi="Arial" w:cs="Arial"/>
          <w:b/>
          <w:color w:val="000000"/>
          <w:sz w:val="22"/>
          <w:szCs w:val="22"/>
        </w:rPr>
        <w:t>ditions of Hire</w:t>
      </w:r>
    </w:p>
    <w:p w14:paraId="0D601D15" w14:textId="77777777" w:rsidR="009D4F04" w:rsidRDefault="009D4F04">
      <w:pPr>
        <w:rPr>
          <w:rFonts w:ascii="Arial" w:hAnsi="Arial" w:cs="Arial"/>
          <w:color w:val="000000"/>
          <w:sz w:val="22"/>
          <w:szCs w:val="22"/>
        </w:rPr>
      </w:pPr>
      <w:r w:rsidRPr="003B7FFA">
        <w:rPr>
          <w:rFonts w:ascii="Arial" w:hAnsi="Arial" w:cs="Arial"/>
          <w:color w:val="000000"/>
          <w:sz w:val="22"/>
          <w:szCs w:val="22"/>
        </w:rPr>
        <w:t>I/we agree to be bound by the Conditions of Hire, which I have read, and to pay any such additional costs as may arise from my use of the premises under these conditions.</w:t>
      </w:r>
    </w:p>
    <w:p w14:paraId="3B486793" w14:textId="77777777" w:rsidR="00130E41" w:rsidRDefault="00130E41">
      <w:pPr>
        <w:rPr>
          <w:rFonts w:ascii="Arial" w:hAnsi="Arial" w:cs="Arial"/>
          <w:color w:val="000000"/>
          <w:sz w:val="22"/>
          <w:szCs w:val="22"/>
        </w:rPr>
      </w:pPr>
    </w:p>
    <w:p w14:paraId="63BA4E0A" w14:textId="77777777" w:rsidR="00130E41" w:rsidRPr="003B7FFA" w:rsidRDefault="00130E41">
      <w:pPr>
        <w:rPr>
          <w:rFonts w:ascii="Arial" w:hAnsi="Arial" w:cs="Arial"/>
          <w:color w:val="000000"/>
          <w:sz w:val="22"/>
          <w:szCs w:val="22"/>
        </w:rPr>
      </w:pPr>
    </w:p>
    <w:p w14:paraId="7D50B517" w14:textId="77777777" w:rsidR="009D4F04" w:rsidRPr="003B7FFA" w:rsidRDefault="009D4F04">
      <w:pPr>
        <w:rPr>
          <w:rFonts w:ascii="Arial" w:hAnsi="Arial" w:cs="Arial"/>
          <w:color w:val="000000"/>
          <w:sz w:val="22"/>
          <w:szCs w:val="22"/>
        </w:rPr>
      </w:pPr>
    </w:p>
    <w:p w14:paraId="1C401CEF" w14:textId="77777777" w:rsidR="009056CA" w:rsidRPr="00B72809" w:rsidRDefault="009D4F04" w:rsidP="00B72809">
      <w:pPr>
        <w:rPr>
          <w:rFonts w:ascii="Arial" w:hAnsi="Arial" w:cs="Arial"/>
          <w:color w:val="000000"/>
          <w:sz w:val="22"/>
          <w:szCs w:val="22"/>
        </w:rPr>
      </w:pPr>
      <w:r w:rsidRPr="003B7FFA">
        <w:rPr>
          <w:rFonts w:ascii="Arial" w:hAnsi="Arial" w:cs="Arial"/>
          <w:color w:val="000000"/>
          <w:sz w:val="22"/>
          <w:szCs w:val="22"/>
        </w:rPr>
        <w:t xml:space="preserve">Signed (Hirer) . . . . . . . . . . . . . . . . . . . . . . . . . . . . . . . . . . . . . . . </w:t>
      </w:r>
      <w:proofErr w:type="gramStart"/>
      <w:r w:rsidRPr="003B7FFA">
        <w:rPr>
          <w:rFonts w:ascii="Arial" w:hAnsi="Arial" w:cs="Arial"/>
          <w:color w:val="000000"/>
          <w:sz w:val="22"/>
          <w:szCs w:val="22"/>
        </w:rPr>
        <w:t>. . . .</w:t>
      </w:r>
      <w:proofErr w:type="gramEnd"/>
      <w:r w:rsidRPr="003B7FFA">
        <w:rPr>
          <w:rFonts w:ascii="Arial" w:hAnsi="Arial" w:cs="Arial"/>
          <w:color w:val="000000"/>
          <w:sz w:val="22"/>
          <w:szCs w:val="22"/>
        </w:rPr>
        <w:t xml:space="preserve"> . Date: . . . . . .. . . . . . . . . </w:t>
      </w:r>
      <w:proofErr w:type="gramStart"/>
      <w:r w:rsidRPr="003B7FFA">
        <w:rPr>
          <w:rFonts w:ascii="Arial" w:hAnsi="Arial" w:cs="Arial"/>
          <w:color w:val="000000"/>
          <w:sz w:val="22"/>
          <w:szCs w:val="22"/>
        </w:rPr>
        <w:t>. . . .</w:t>
      </w:r>
      <w:proofErr w:type="gramEnd"/>
    </w:p>
    <w:p w14:paraId="62A2ADC0" w14:textId="1D09D183" w:rsidR="00B72809" w:rsidRDefault="00B72809">
      <w:pPr>
        <w:suppressAutoHyphens w:val="0"/>
        <w:overflowPunct/>
        <w:autoSpaceDE/>
        <w:textAlignment w:val="auto"/>
        <w:rPr>
          <w:rFonts w:ascii="Arial" w:hAnsi="Arial" w:cs="Arial"/>
          <w:b/>
          <w:color w:val="000000"/>
          <w:sz w:val="22"/>
          <w:szCs w:val="22"/>
        </w:rPr>
      </w:pPr>
    </w:p>
    <w:p w14:paraId="15F0900B" w14:textId="77777777" w:rsidR="00343427" w:rsidRDefault="00343427" w:rsidP="007C380C">
      <w:pPr>
        <w:jc w:val="center"/>
        <w:rPr>
          <w:rFonts w:ascii="Arial" w:hAnsi="Arial" w:cs="Arial"/>
          <w:b/>
          <w:color w:val="000000"/>
          <w:sz w:val="22"/>
          <w:szCs w:val="22"/>
        </w:rPr>
      </w:pPr>
    </w:p>
    <w:p w14:paraId="48D2C20C" w14:textId="77777777" w:rsidR="009D4F04" w:rsidRPr="003B7FFA" w:rsidRDefault="008722B5" w:rsidP="007C380C">
      <w:pPr>
        <w:jc w:val="center"/>
        <w:rPr>
          <w:rFonts w:ascii="Arial" w:hAnsi="Arial" w:cs="Arial"/>
          <w:b/>
          <w:color w:val="000000"/>
          <w:sz w:val="22"/>
          <w:szCs w:val="22"/>
        </w:rPr>
      </w:pPr>
      <w:r w:rsidRPr="003B7FFA">
        <w:rPr>
          <w:rFonts w:ascii="Arial" w:hAnsi="Arial" w:cs="Arial"/>
          <w:b/>
          <w:color w:val="000000"/>
          <w:sz w:val="22"/>
          <w:szCs w:val="22"/>
        </w:rPr>
        <w:t>Catterall</w:t>
      </w:r>
      <w:r w:rsidR="00E23D9E" w:rsidRPr="003B7FFA">
        <w:rPr>
          <w:rFonts w:ascii="Arial" w:hAnsi="Arial" w:cs="Arial"/>
          <w:b/>
          <w:color w:val="000000"/>
          <w:sz w:val="22"/>
          <w:szCs w:val="22"/>
        </w:rPr>
        <w:t xml:space="preserve"> </w:t>
      </w:r>
      <w:r w:rsidR="009D4F04" w:rsidRPr="003B7FFA">
        <w:rPr>
          <w:rFonts w:ascii="Arial" w:hAnsi="Arial" w:cs="Arial"/>
          <w:b/>
          <w:color w:val="000000"/>
          <w:sz w:val="22"/>
          <w:szCs w:val="22"/>
        </w:rPr>
        <w:t>Village Hall Standard Conditions of Hire</w:t>
      </w:r>
    </w:p>
    <w:p w14:paraId="586B2E35" w14:textId="77777777" w:rsidR="009D4F04" w:rsidRPr="00B72809" w:rsidRDefault="00591D8C" w:rsidP="007C380C">
      <w:pPr>
        <w:tabs>
          <w:tab w:val="left" w:pos="450"/>
        </w:tabs>
        <w:jc w:val="both"/>
        <w:rPr>
          <w:rFonts w:ascii="Arial" w:hAnsi="Arial" w:cs="Arial"/>
          <w:b/>
          <w:color w:val="000000"/>
          <w:sz w:val="22"/>
          <w:szCs w:val="22"/>
          <w:u w:val="single"/>
        </w:rPr>
      </w:pPr>
      <w:r w:rsidRPr="00B72809">
        <w:rPr>
          <w:rFonts w:ascii="Arial" w:hAnsi="Arial" w:cs="Arial"/>
          <w:b/>
          <w:color w:val="000000"/>
          <w:sz w:val="22"/>
          <w:szCs w:val="22"/>
          <w:u w:val="single"/>
        </w:rPr>
        <w:t>Supervision</w:t>
      </w:r>
    </w:p>
    <w:p w14:paraId="22D89E04" w14:textId="77777777" w:rsidR="009D4F04" w:rsidRPr="003B7FFA" w:rsidRDefault="009D4F04" w:rsidP="0011111E">
      <w:pPr>
        <w:numPr>
          <w:ilvl w:val="0"/>
          <w:numId w:val="1"/>
        </w:numPr>
        <w:tabs>
          <w:tab w:val="left" w:pos="720"/>
        </w:tabs>
        <w:spacing w:after="80"/>
        <w:ind w:left="0" w:hanging="357"/>
        <w:jc w:val="both"/>
        <w:rPr>
          <w:rFonts w:ascii="Arial" w:hAnsi="Arial" w:cs="Arial"/>
          <w:color w:val="000000"/>
          <w:sz w:val="22"/>
          <w:szCs w:val="22"/>
        </w:rPr>
      </w:pPr>
      <w:r w:rsidRPr="003B7FFA">
        <w:rPr>
          <w:rFonts w:ascii="Arial" w:hAnsi="Arial" w:cs="Arial"/>
          <w:color w:val="000000"/>
          <w:sz w:val="22"/>
          <w:szCs w:val="22"/>
        </w:rPr>
        <w:t xml:space="preserve">The Hirer shall take good care of and shall not cause </w:t>
      </w:r>
      <w:r w:rsidR="00133D58" w:rsidRPr="003B7FFA">
        <w:rPr>
          <w:rFonts w:ascii="Arial" w:hAnsi="Arial" w:cs="Arial"/>
          <w:color w:val="000000"/>
          <w:sz w:val="22"/>
          <w:szCs w:val="22"/>
        </w:rPr>
        <w:t xml:space="preserve">or permit </w:t>
      </w:r>
      <w:r w:rsidRPr="003B7FFA">
        <w:rPr>
          <w:rFonts w:ascii="Arial" w:hAnsi="Arial" w:cs="Arial"/>
          <w:color w:val="000000"/>
          <w:sz w:val="22"/>
          <w:szCs w:val="22"/>
        </w:rPr>
        <w:t xml:space="preserve">any damage to </w:t>
      </w:r>
      <w:r w:rsidR="00130E41">
        <w:rPr>
          <w:rFonts w:ascii="Arial" w:hAnsi="Arial" w:cs="Arial"/>
          <w:color w:val="000000"/>
          <w:sz w:val="22"/>
          <w:szCs w:val="22"/>
        </w:rPr>
        <w:t xml:space="preserve">any part of </w:t>
      </w:r>
      <w:r w:rsidRPr="003B7FFA">
        <w:rPr>
          <w:rFonts w:ascii="Arial" w:hAnsi="Arial" w:cs="Arial"/>
          <w:color w:val="000000"/>
          <w:sz w:val="22"/>
          <w:szCs w:val="22"/>
        </w:rPr>
        <w:t xml:space="preserve">the building or to </w:t>
      </w:r>
      <w:r w:rsidR="00862780">
        <w:rPr>
          <w:rFonts w:ascii="Arial" w:hAnsi="Arial" w:cs="Arial"/>
          <w:color w:val="000000"/>
          <w:sz w:val="22"/>
          <w:szCs w:val="22"/>
        </w:rPr>
        <w:t xml:space="preserve">its </w:t>
      </w:r>
      <w:r w:rsidRPr="003B7FFA">
        <w:rPr>
          <w:rFonts w:ascii="Arial" w:hAnsi="Arial" w:cs="Arial"/>
          <w:color w:val="000000"/>
          <w:sz w:val="22"/>
          <w:szCs w:val="22"/>
        </w:rPr>
        <w:t xml:space="preserve">fittings, equipment or other property and shall pay for any damage (including accidental damage) caused by any act or neglect </w:t>
      </w:r>
      <w:r w:rsidR="00130E41">
        <w:rPr>
          <w:rFonts w:ascii="Arial" w:hAnsi="Arial" w:cs="Arial"/>
          <w:color w:val="000000"/>
          <w:sz w:val="22"/>
          <w:szCs w:val="22"/>
        </w:rPr>
        <w:t xml:space="preserve">by anyone </w:t>
      </w:r>
      <w:r w:rsidR="00075A5F">
        <w:rPr>
          <w:rFonts w:ascii="Arial" w:hAnsi="Arial" w:cs="Arial"/>
          <w:color w:val="000000"/>
          <w:sz w:val="22"/>
          <w:szCs w:val="22"/>
        </w:rPr>
        <w:t>involved in the event controlled by the Hirer</w:t>
      </w:r>
      <w:r w:rsidRPr="003B7FFA">
        <w:rPr>
          <w:rFonts w:ascii="Arial" w:hAnsi="Arial" w:cs="Arial"/>
          <w:color w:val="000000"/>
          <w:sz w:val="22"/>
          <w:szCs w:val="22"/>
        </w:rPr>
        <w:t xml:space="preserve">. (Note: It is suggested that in the Hirer’s own interests </w:t>
      </w:r>
      <w:r w:rsidR="00075A5F">
        <w:rPr>
          <w:rFonts w:ascii="Arial" w:hAnsi="Arial" w:cs="Arial"/>
          <w:color w:val="000000"/>
          <w:sz w:val="22"/>
          <w:szCs w:val="22"/>
        </w:rPr>
        <w:t>s/</w:t>
      </w:r>
      <w:r w:rsidRPr="003B7FFA">
        <w:rPr>
          <w:rFonts w:ascii="Arial" w:hAnsi="Arial" w:cs="Arial"/>
          <w:color w:val="000000"/>
          <w:sz w:val="22"/>
          <w:szCs w:val="22"/>
        </w:rPr>
        <w:t>he arrange private insurance to cover all such damage).</w:t>
      </w:r>
    </w:p>
    <w:p w14:paraId="6B32D578" w14:textId="77777777" w:rsidR="00591D8C" w:rsidRDefault="00591D8C" w:rsidP="00591D8C">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The Hirer shall</w:t>
      </w:r>
      <w:r>
        <w:rPr>
          <w:rFonts w:ascii="Arial" w:hAnsi="Arial" w:cs="Arial"/>
          <w:color w:val="000000"/>
          <w:sz w:val="22"/>
          <w:szCs w:val="22"/>
        </w:rPr>
        <w:t xml:space="preserve"> ensure that the village hall is not left unattended and/or unsecured at any time during the hire period and</w:t>
      </w:r>
      <w:r w:rsidRPr="003B7FFA">
        <w:rPr>
          <w:rFonts w:ascii="Arial" w:hAnsi="Arial" w:cs="Arial"/>
          <w:color w:val="000000"/>
          <w:sz w:val="22"/>
          <w:szCs w:val="22"/>
        </w:rPr>
        <w:t>, at the e</w:t>
      </w:r>
      <w:r>
        <w:rPr>
          <w:rFonts w:ascii="Arial" w:hAnsi="Arial" w:cs="Arial"/>
          <w:color w:val="000000"/>
          <w:sz w:val="22"/>
          <w:szCs w:val="22"/>
        </w:rPr>
        <w:t>nd</w:t>
      </w:r>
      <w:r w:rsidRPr="003B7FFA">
        <w:rPr>
          <w:rFonts w:ascii="Arial" w:hAnsi="Arial" w:cs="Arial"/>
          <w:color w:val="000000"/>
          <w:sz w:val="22"/>
          <w:szCs w:val="22"/>
        </w:rPr>
        <w:t xml:space="preserve"> of the period of the hiring, leave the premises in a clean and orderly state. In the event of a breach of this clause the Hirer shall pay to the Committee any expenses incurred by it in cleaning and tidying the premises.</w:t>
      </w:r>
    </w:p>
    <w:p w14:paraId="18344A84" w14:textId="77777777" w:rsidR="00C25C1D" w:rsidRPr="00541333" w:rsidRDefault="00C25C1D" w:rsidP="003856C0">
      <w:pPr>
        <w:numPr>
          <w:ilvl w:val="0"/>
          <w:numId w:val="1"/>
        </w:numPr>
        <w:tabs>
          <w:tab w:val="left" w:pos="720"/>
        </w:tabs>
        <w:spacing w:after="80"/>
        <w:ind w:left="0"/>
        <w:jc w:val="both"/>
        <w:rPr>
          <w:rFonts w:ascii="Arial" w:hAnsi="Arial" w:cs="Arial"/>
          <w:b/>
          <w:color w:val="000000"/>
          <w:sz w:val="22"/>
          <w:szCs w:val="22"/>
        </w:rPr>
      </w:pPr>
      <w:r w:rsidRPr="00C25C1D">
        <w:rPr>
          <w:rFonts w:ascii="Arial" w:hAnsi="Arial" w:cs="Arial"/>
          <w:color w:val="000000"/>
          <w:sz w:val="22"/>
          <w:szCs w:val="22"/>
        </w:rPr>
        <w:t>The Hirer will be responsible for providing adequate people for the supervision, running and security of the function, including the car park.</w:t>
      </w:r>
    </w:p>
    <w:p w14:paraId="291B6F6A" w14:textId="77777777" w:rsidR="008E717D" w:rsidRPr="00F26AE6" w:rsidRDefault="008E717D" w:rsidP="003856C0">
      <w:pPr>
        <w:numPr>
          <w:ilvl w:val="0"/>
          <w:numId w:val="1"/>
        </w:numPr>
        <w:tabs>
          <w:tab w:val="left" w:pos="720"/>
        </w:tabs>
        <w:spacing w:after="80"/>
        <w:ind w:left="0"/>
        <w:jc w:val="both"/>
        <w:rPr>
          <w:rFonts w:ascii="Arial" w:hAnsi="Arial" w:cs="Arial"/>
          <w:b/>
          <w:color w:val="000000"/>
          <w:sz w:val="22"/>
          <w:szCs w:val="22"/>
        </w:rPr>
      </w:pPr>
      <w:r>
        <w:rPr>
          <w:rFonts w:ascii="Arial" w:hAnsi="Arial" w:cs="Arial"/>
          <w:color w:val="000000"/>
          <w:sz w:val="22"/>
          <w:szCs w:val="22"/>
        </w:rPr>
        <w:t xml:space="preserve">The </w:t>
      </w:r>
      <w:r w:rsidR="005B7C31">
        <w:rPr>
          <w:rFonts w:ascii="Arial" w:hAnsi="Arial" w:cs="Arial"/>
          <w:color w:val="000000"/>
          <w:sz w:val="22"/>
          <w:szCs w:val="22"/>
        </w:rPr>
        <w:t>H</w:t>
      </w:r>
      <w:r>
        <w:rPr>
          <w:rFonts w:ascii="Arial" w:hAnsi="Arial" w:cs="Arial"/>
          <w:color w:val="000000"/>
          <w:sz w:val="22"/>
          <w:szCs w:val="22"/>
        </w:rPr>
        <w:t xml:space="preserve">irer is responsible for the care of any keys that they are given. If keys are lost the hirer will be held responsible for the cost of replacing locks and any copies of the key that are in circulation. </w:t>
      </w:r>
    </w:p>
    <w:p w14:paraId="1C8DF799" w14:textId="77777777" w:rsidR="00F26AE6" w:rsidRPr="00C25C1D" w:rsidRDefault="00F26AE6" w:rsidP="003856C0">
      <w:pPr>
        <w:numPr>
          <w:ilvl w:val="0"/>
          <w:numId w:val="1"/>
        </w:numPr>
        <w:tabs>
          <w:tab w:val="left" w:pos="720"/>
        </w:tabs>
        <w:spacing w:after="80"/>
        <w:ind w:left="0"/>
        <w:jc w:val="both"/>
        <w:rPr>
          <w:rFonts w:ascii="Arial" w:hAnsi="Arial" w:cs="Arial"/>
          <w:b/>
          <w:color w:val="000000"/>
          <w:sz w:val="22"/>
          <w:szCs w:val="22"/>
        </w:rPr>
      </w:pPr>
      <w:r>
        <w:rPr>
          <w:rFonts w:ascii="Arial" w:hAnsi="Arial" w:cs="Arial"/>
          <w:color w:val="000000"/>
          <w:sz w:val="22"/>
          <w:szCs w:val="22"/>
        </w:rPr>
        <w:t>The Hirer is responsible for ensuring that there is no excessive consumption of alcohol and that illegal drugs are not brought onto the premises. No animals are allowed other than Assistance Animals.</w:t>
      </w:r>
    </w:p>
    <w:p w14:paraId="0D606401" w14:textId="77777777" w:rsidR="00591D8C" w:rsidRPr="00B72809" w:rsidRDefault="00591D8C" w:rsidP="00C25C1D">
      <w:pPr>
        <w:tabs>
          <w:tab w:val="left" w:pos="720"/>
        </w:tabs>
        <w:spacing w:after="80"/>
        <w:jc w:val="both"/>
        <w:rPr>
          <w:rFonts w:ascii="Arial" w:hAnsi="Arial" w:cs="Arial"/>
          <w:b/>
          <w:color w:val="000000"/>
          <w:sz w:val="22"/>
          <w:szCs w:val="22"/>
          <w:u w:val="single"/>
        </w:rPr>
      </w:pPr>
      <w:r w:rsidRPr="00B72809">
        <w:rPr>
          <w:rFonts w:ascii="Arial" w:hAnsi="Arial" w:cs="Arial"/>
          <w:b/>
          <w:color w:val="000000"/>
          <w:sz w:val="22"/>
          <w:szCs w:val="22"/>
          <w:u w:val="single"/>
        </w:rPr>
        <w:t>Use of Premises</w:t>
      </w:r>
    </w:p>
    <w:p w14:paraId="45E92F6A" w14:textId="77777777" w:rsidR="00591D8C" w:rsidRDefault="00591D8C" w:rsidP="00591D8C">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The premises must be used only for the purpose for which they are hired. The Hirer may not sub-let or assign any portion of the building to any other person and must vacate the premises upon expiry of the period of hiring otherwise an extra charge will be made.</w:t>
      </w:r>
    </w:p>
    <w:p w14:paraId="1DCCC010" w14:textId="063D3E04" w:rsidR="00FD78B3" w:rsidRDefault="00FD78B3" w:rsidP="00FD78B3">
      <w:pPr>
        <w:numPr>
          <w:ilvl w:val="0"/>
          <w:numId w:val="1"/>
        </w:numPr>
        <w:tabs>
          <w:tab w:val="left" w:pos="720"/>
        </w:tabs>
        <w:spacing w:after="80"/>
        <w:ind w:left="0"/>
        <w:jc w:val="both"/>
        <w:rPr>
          <w:rFonts w:ascii="Arial" w:hAnsi="Arial" w:cs="Arial"/>
          <w:color w:val="000000"/>
          <w:sz w:val="22"/>
          <w:szCs w:val="22"/>
        </w:rPr>
      </w:pPr>
      <w:r w:rsidRPr="00FD78B3">
        <w:rPr>
          <w:rFonts w:ascii="Arial" w:hAnsi="Arial" w:cs="Arial"/>
          <w:color w:val="000000"/>
          <w:sz w:val="22"/>
          <w:szCs w:val="22"/>
        </w:rPr>
        <w:t>Any equipment brought into and used at the hall is done so at the owner’s/hirer’s risk. Any injury to persons or damage to the hall caused by the equipment will be the responsibility of the hirer. It is strongly recommended that appropriate insurance for any such equipment is in place prior to the hire.</w:t>
      </w:r>
    </w:p>
    <w:p w14:paraId="45685A4F" w14:textId="19CB770D" w:rsidR="00D072BA" w:rsidRPr="00FD78B3" w:rsidRDefault="008329E7" w:rsidP="00FD78B3">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No bouncy castles are permitted to be used either in the hall or on the car park.</w:t>
      </w:r>
    </w:p>
    <w:p w14:paraId="52F0F563" w14:textId="77777777" w:rsidR="005E3075" w:rsidRDefault="005E3075" w:rsidP="00591D8C">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The Hirer shall ensure that nothing is done on or in relation to the premises in contravention of the law relating to gaming, betting and lotteries.</w:t>
      </w:r>
    </w:p>
    <w:p w14:paraId="0102AD10" w14:textId="77777777" w:rsidR="005E3075" w:rsidRDefault="005E3075" w:rsidP="005E3075">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The Hall is not licensed by the Committee for either the provision of entertainment involving music or dancing or for the sale of alcohol. It is the Hirer’s responsibility to obtain the necessary licences and comply with the requirements of those licences if the event requires them.</w:t>
      </w:r>
      <w:r>
        <w:rPr>
          <w:rFonts w:ascii="Arial" w:hAnsi="Arial" w:cs="Arial"/>
          <w:color w:val="000000"/>
          <w:sz w:val="22"/>
          <w:szCs w:val="22"/>
        </w:rPr>
        <w:t xml:space="preserve"> </w:t>
      </w:r>
      <w:r w:rsidRPr="003B7FFA">
        <w:rPr>
          <w:rFonts w:ascii="Arial" w:hAnsi="Arial" w:cs="Arial"/>
          <w:color w:val="000000"/>
          <w:sz w:val="22"/>
          <w:szCs w:val="22"/>
        </w:rPr>
        <w:t>Any person hiring the hall is responsible for being aware of and complying with any legislation applicable to the activity for which they are hiring the hall</w:t>
      </w:r>
      <w:r>
        <w:rPr>
          <w:rFonts w:ascii="Arial" w:hAnsi="Arial" w:cs="Arial"/>
          <w:color w:val="000000"/>
          <w:sz w:val="22"/>
          <w:szCs w:val="22"/>
        </w:rPr>
        <w:t>.</w:t>
      </w:r>
      <w:r w:rsidRPr="003B7FFA">
        <w:rPr>
          <w:rFonts w:ascii="Arial" w:hAnsi="Arial" w:cs="Arial"/>
          <w:color w:val="000000"/>
          <w:sz w:val="22"/>
          <w:szCs w:val="22"/>
        </w:rPr>
        <w:t xml:space="preserve"> </w:t>
      </w:r>
    </w:p>
    <w:p w14:paraId="5EB5E6F9" w14:textId="77777777" w:rsidR="0005057C" w:rsidRDefault="0005057C" w:rsidP="005E3075">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The Hirer shall, if preparing, serving or selling food, observe all relevant food hygiene legislation and regulations</w:t>
      </w:r>
      <w:r w:rsidR="008D59AB">
        <w:rPr>
          <w:rFonts w:ascii="Arial" w:hAnsi="Arial" w:cs="Arial"/>
          <w:color w:val="000000"/>
          <w:sz w:val="22"/>
          <w:szCs w:val="22"/>
        </w:rPr>
        <w:t>.</w:t>
      </w:r>
    </w:p>
    <w:p w14:paraId="036AC617" w14:textId="77777777" w:rsidR="00967A9E" w:rsidRPr="00967A9E" w:rsidRDefault="00967A9E" w:rsidP="00967A9E">
      <w:pPr>
        <w:numPr>
          <w:ilvl w:val="0"/>
          <w:numId w:val="1"/>
        </w:numPr>
        <w:tabs>
          <w:tab w:val="left" w:pos="720"/>
        </w:tabs>
        <w:spacing w:after="80"/>
        <w:ind w:left="0"/>
        <w:jc w:val="both"/>
        <w:rPr>
          <w:rFonts w:ascii="Arial" w:hAnsi="Arial" w:cs="Arial"/>
          <w:sz w:val="22"/>
          <w:szCs w:val="22"/>
        </w:rPr>
      </w:pPr>
      <w:r w:rsidRPr="00967A9E">
        <w:rPr>
          <w:rFonts w:ascii="Arial" w:hAnsi="Arial" w:cs="Arial"/>
          <w:sz w:val="22"/>
          <w:szCs w:val="22"/>
        </w:rPr>
        <w:t xml:space="preserve">The maximum number of persons who may be accommodated is as follows: Main Hall - seated theatre style 60; seated at oblong tables/dancing 40, Small Hall – seated 10. </w:t>
      </w:r>
      <w:r w:rsidRPr="00967A9E">
        <w:rPr>
          <w:rFonts w:ascii="Arial" w:hAnsi="Arial" w:cs="Arial"/>
          <w:b/>
          <w:sz w:val="22"/>
          <w:szCs w:val="22"/>
        </w:rPr>
        <w:t>UNDER NO CIRCUMSTANCES MAY THESE LIMITS BE EXCEEDED</w:t>
      </w:r>
      <w:r w:rsidRPr="00967A9E">
        <w:rPr>
          <w:rFonts w:ascii="Arial" w:hAnsi="Arial" w:cs="Arial"/>
          <w:sz w:val="22"/>
          <w:szCs w:val="22"/>
        </w:rPr>
        <w:t>.</w:t>
      </w:r>
    </w:p>
    <w:p w14:paraId="323E00F3" w14:textId="77777777" w:rsidR="00591D8C" w:rsidRPr="00B72809" w:rsidRDefault="00591D8C" w:rsidP="00591D8C">
      <w:pPr>
        <w:tabs>
          <w:tab w:val="left" w:pos="720"/>
        </w:tabs>
        <w:spacing w:after="80"/>
        <w:jc w:val="both"/>
        <w:rPr>
          <w:rFonts w:ascii="Arial" w:hAnsi="Arial" w:cs="Arial"/>
          <w:b/>
          <w:color w:val="000000"/>
          <w:sz w:val="22"/>
          <w:szCs w:val="22"/>
          <w:u w:val="single"/>
        </w:rPr>
      </w:pPr>
      <w:r w:rsidRPr="00B72809">
        <w:rPr>
          <w:rFonts w:ascii="Arial" w:hAnsi="Arial" w:cs="Arial"/>
          <w:b/>
          <w:color w:val="000000"/>
          <w:sz w:val="22"/>
          <w:szCs w:val="22"/>
          <w:u w:val="single"/>
        </w:rPr>
        <w:t xml:space="preserve">Indemnity </w:t>
      </w:r>
    </w:p>
    <w:p w14:paraId="0FB744A5" w14:textId="77777777" w:rsidR="009D4F04" w:rsidRPr="003B7FFA" w:rsidRDefault="009D4F04" w:rsidP="0011111E">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 xml:space="preserve">The </w:t>
      </w:r>
      <w:r w:rsidR="008722B5" w:rsidRPr="003B7FFA">
        <w:rPr>
          <w:rFonts w:ascii="Arial" w:hAnsi="Arial" w:cs="Arial"/>
          <w:color w:val="000000"/>
          <w:sz w:val="22"/>
          <w:szCs w:val="22"/>
        </w:rPr>
        <w:t>Catterall</w:t>
      </w:r>
      <w:r w:rsidRPr="003B7FFA">
        <w:rPr>
          <w:rFonts w:ascii="Arial" w:hAnsi="Arial" w:cs="Arial"/>
          <w:color w:val="000000"/>
          <w:sz w:val="22"/>
          <w:szCs w:val="22"/>
        </w:rPr>
        <w:t xml:space="preserve"> Village </w:t>
      </w:r>
      <w:r w:rsidR="008722B5" w:rsidRPr="003B7FFA">
        <w:rPr>
          <w:rFonts w:ascii="Arial" w:hAnsi="Arial" w:cs="Arial"/>
          <w:color w:val="000000"/>
          <w:sz w:val="22"/>
          <w:szCs w:val="22"/>
        </w:rPr>
        <w:t>Hall Committee (The Committee) does</w:t>
      </w:r>
      <w:r w:rsidRPr="003B7FFA">
        <w:rPr>
          <w:rFonts w:ascii="Arial" w:hAnsi="Arial" w:cs="Arial"/>
          <w:color w:val="000000"/>
          <w:sz w:val="22"/>
          <w:szCs w:val="22"/>
        </w:rPr>
        <w:t xml:space="preserve"> not accept any responsibility whatsoever </w:t>
      </w:r>
      <w:r w:rsidR="00075A5F">
        <w:rPr>
          <w:rFonts w:ascii="Arial" w:hAnsi="Arial" w:cs="Arial"/>
          <w:color w:val="000000"/>
          <w:sz w:val="22"/>
          <w:szCs w:val="22"/>
        </w:rPr>
        <w:t>for</w:t>
      </w:r>
      <w:r w:rsidRPr="003B7FFA">
        <w:rPr>
          <w:rFonts w:ascii="Arial" w:hAnsi="Arial" w:cs="Arial"/>
          <w:color w:val="000000"/>
          <w:sz w:val="22"/>
          <w:szCs w:val="22"/>
        </w:rPr>
        <w:t xml:space="preserve"> any damage or loss by fire, theft or </w:t>
      </w:r>
      <w:proofErr w:type="gramStart"/>
      <w:r w:rsidRPr="003B7FFA">
        <w:rPr>
          <w:rFonts w:ascii="Arial" w:hAnsi="Arial" w:cs="Arial"/>
          <w:color w:val="000000"/>
          <w:sz w:val="22"/>
          <w:szCs w:val="22"/>
        </w:rPr>
        <w:t>from any other cause,</w:t>
      </w:r>
      <w:proofErr w:type="gramEnd"/>
      <w:r w:rsidRPr="003B7FFA">
        <w:rPr>
          <w:rFonts w:ascii="Arial" w:hAnsi="Arial" w:cs="Arial"/>
          <w:color w:val="000000"/>
          <w:sz w:val="22"/>
          <w:szCs w:val="22"/>
        </w:rPr>
        <w:t xml:space="preserve"> to any articles or other belongings brought into the building for sale, exhibition or for any other purpose.</w:t>
      </w:r>
    </w:p>
    <w:p w14:paraId="04D123AB" w14:textId="77777777" w:rsidR="009D4F04" w:rsidRPr="003B7FFA" w:rsidRDefault="009D4F04" w:rsidP="00503399">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 xml:space="preserve">The </w:t>
      </w:r>
      <w:r w:rsidR="008722B5" w:rsidRPr="003B7FFA">
        <w:rPr>
          <w:rFonts w:ascii="Arial" w:hAnsi="Arial" w:cs="Arial"/>
          <w:color w:val="000000"/>
          <w:sz w:val="22"/>
          <w:szCs w:val="22"/>
        </w:rPr>
        <w:t>Committee</w:t>
      </w:r>
      <w:r w:rsidRPr="003B7FFA">
        <w:rPr>
          <w:rFonts w:ascii="Arial" w:hAnsi="Arial" w:cs="Arial"/>
          <w:color w:val="000000"/>
          <w:sz w:val="22"/>
          <w:szCs w:val="22"/>
        </w:rPr>
        <w:t xml:space="preserve"> shall not be liable for any loss due to any breakdown of machinery, failure of supply of electricity, leakage of water, fire, government restriction or act of God which may cause the premises to be temporarily closed or the hiring to be interrupted or cancelled.</w:t>
      </w:r>
      <w:r w:rsidR="00133D58" w:rsidRPr="003B7FFA">
        <w:rPr>
          <w:rFonts w:ascii="Arial" w:hAnsi="Arial" w:cs="Arial"/>
          <w:color w:val="000000"/>
          <w:sz w:val="22"/>
          <w:szCs w:val="22"/>
        </w:rPr>
        <w:t xml:space="preserve">    </w:t>
      </w:r>
    </w:p>
    <w:p w14:paraId="665213A9" w14:textId="77777777" w:rsidR="009D4F04" w:rsidRDefault="009D4F04" w:rsidP="0011111E">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 xml:space="preserve">The Hirer shall be liable </w:t>
      </w:r>
      <w:r w:rsidR="0062713E" w:rsidRPr="003B7FFA">
        <w:rPr>
          <w:rFonts w:ascii="Arial" w:hAnsi="Arial" w:cs="Arial"/>
          <w:color w:val="000000"/>
          <w:sz w:val="22"/>
          <w:szCs w:val="22"/>
        </w:rPr>
        <w:t>for and shall indemnify the Committee</w:t>
      </w:r>
      <w:r w:rsidRPr="003B7FFA">
        <w:rPr>
          <w:rFonts w:ascii="Arial" w:hAnsi="Arial" w:cs="Arial"/>
          <w:color w:val="000000"/>
          <w:sz w:val="22"/>
          <w:szCs w:val="22"/>
        </w:rPr>
        <w:t xml:space="preserve"> in respect of any loss, damage or injury which may be incurred by or be done or happen to the Hirer or any person </w:t>
      </w:r>
      <w:r w:rsidR="00426E26">
        <w:rPr>
          <w:rFonts w:ascii="Arial" w:hAnsi="Arial" w:cs="Arial"/>
          <w:color w:val="000000"/>
          <w:sz w:val="22"/>
          <w:szCs w:val="22"/>
        </w:rPr>
        <w:t>involved in the event for which the premises have been hired</w:t>
      </w:r>
      <w:r w:rsidRPr="003B7FFA">
        <w:rPr>
          <w:rFonts w:ascii="Arial" w:hAnsi="Arial" w:cs="Arial"/>
          <w:color w:val="000000"/>
          <w:sz w:val="22"/>
          <w:szCs w:val="22"/>
        </w:rPr>
        <w:t>.</w:t>
      </w:r>
    </w:p>
    <w:p w14:paraId="75C9319A" w14:textId="77777777" w:rsidR="00C25C1D" w:rsidRPr="00B72809" w:rsidRDefault="00C25C1D" w:rsidP="00C25C1D">
      <w:pPr>
        <w:tabs>
          <w:tab w:val="left" w:pos="720"/>
        </w:tabs>
        <w:spacing w:after="80"/>
        <w:jc w:val="both"/>
        <w:rPr>
          <w:rFonts w:ascii="Arial" w:hAnsi="Arial" w:cs="Arial"/>
          <w:b/>
          <w:color w:val="000000"/>
          <w:sz w:val="22"/>
          <w:szCs w:val="22"/>
          <w:u w:val="single"/>
        </w:rPr>
      </w:pPr>
      <w:r w:rsidRPr="00B72809">
        <w:rPr>
          <w:rFonts w:ascii="Arial" w:hAnsi="Arial" w:cs="Arial"/>
          <w:b/>
          <w:color w:val="000000"/>
          <w:sz w:val="22"/>
          <w:szCs w:val="22"/>
          <w:u w:val="single"/>
        </w:rPr>
        <w:t>Public Safety Compliance</w:t>
      </w:r>
    </w:p>
    <w:p w14:paraId="4280E0C6" w14:textId="77777777" w:rsidR="00C25C1D" w:rsidRDefault="00C25C1D" w:rsidP="00C25C1D">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 xml:space="preserve">The Hirer is responsible for ensuring </w:t>
      </w:r>
      <w:r w:rsidR="005E3075">
        <w:rPr>
          <w:rFonts w:ascii="Arial" w:hAnsi="Arial" w:cs="Arial"/>
          <w:color w:val="000000"/>
          <w:sz w:val="22"/>
          <w:szCs w:val="22"/>
        </w:rPr>
        <w:t xml:space="preserve">those supervising the event </w:t>
      </w:r>
      <w:r w:rsidRPr="003B7FFA">
        <w:rPr>
          <w:rFonts w:ascii="Arial" w:hAnsi="Arial" w:cs="Arial"/>
          <w:color w:val="000000"/>
          <w:sz w:val="22"/>
          <w:szCs w:val="22"/>
        </w:rPr>
        <w:t>have familiarised themselves with the location and operation of fire extinguishers and fire exits</w:t>
      </w:r>
      <w:r>
        <w:rPr>
          <w:rFonts w:ascii="Arial" w:hAnsi="Arial" w:cs="Arial"/>
          <w:color w:val="000000"/>
          <w:sz w:val="22"/>
          <w:szCs w:val="22"/>
        </w:rPr>
        <w:t xml:space="preserve"> and for complying with the Committee’s general health and safety requirements</w:t>
      </w:r>
      <w:r w:rsidRPr="003B7FFA">
        <w:rPr>
          <w:rFonts w:ascii="Arial" w:hAnsi="Arial" w:cs="Arial"/>
          <w:color w:val="000000"/>
          <w:sz w:val="22"/>
          <w:szCs w:val="22"/>
        </w:rPr>
        <w:t>.</w:t>
      </w:r>
      <w:r w:rsidR="005E3075">
        <w:rPr>
          <w:rFonts w:ascii="Arial" w:hAnsi="Arial" w:cs="Arial"/>
          <w:color w:val="000000"/>
          <w:sz w:val="22"/>
          <w:szCs w:val="22"/>
        </w:rPr>
        <w:t xml:space="preserve"> Before each event the Hirer shall check to ensure that all fire doors open, that escape routes are free of obstruction and can be safely used</w:t>
      </w:r>
      <w:r w:rsidR="0005057C">
        <w:rPr>
          <w:rFonts w:ascii="Arial" w:hAnsi="Arial" w:cs="Arial"/>
          <w:color w:val="000000"/>
          <w:sz w:val="22"/>
          <w:szCs w:val="22"/>
        </w:rPr>
        <w:t>, that any fire doors are not wedged open, that emergency exit signs are illuminated and that there are no obvious fire hazards on the premises.</w:t>
      </w:r>
    </w:p>
    <w:p w14:paraId="653BE145" w14:textId="77777777" w:rsidR="00A361D6" w:rsidRDefault="00A361D6" w:rsidP="00A361D6">
      <w:pPr>
        <w:tabs>
          <w:tab w:val="left" w:pos="720"/>
        </w:tabs>
        <w:spacing w:after="80"/>
        <w:jc w:val="both"/>
        <w:rPr>
          <w:rFonts w:ascii="Arial" w:hAnsi="Arial" w:cs="Arial"/>
          <w:color w:val="000000"/>
          <w:sz w:val="22"/>
          <w:szCs w:val="22"/>
        </w:rPr>
      </w:pPr>
    </w:p>
    <w:p w14:paraId="453E0FFF" w14:textId="77777777" w:rsidR="00A361D6" w:rsidRDefault="00A361D6" w:rsidP="00A361D6">
      <w:pPr>
        <w:tabs>
          <w:tab w:val="left" w:pos="720"/>
        </w:tabs>
        <w:spacing w:after="80"/>
        <w:jc w:val="both"/>
        <w:rPr>
          <w:rFonts w:ascii="Arial" w:hAnsi="Arial" w:cs="Arial"/>
          <w:color w:val="000000"/>
          <w:sz w:val="22"/>
          <w:szCs w:val="22"/>
        </w:rPr>
      </w:pPr>
    </w:p>
    <w:p w14:paraId="78F8941B" w14:textId="77777777" w:rsidR="0005057C" w:rsidRDefault="0005057C" w:rsidP="00C25C1D">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 xml:space="preserve">In the event of a fire, however small, the Hirer must evacuate the hall, deploy the fire extinguishers </w:t>
      </w:r>
      <w:r w:rsidR="00F26AE6">
        <w:rPr>
          <w:rFonts w:ascii="Arial" w:hAnsi="Arial" w:cs="Arial"/>
          <w:color w:val="000000"/>
          <w:sz w:val="22"/>
          <w:szCs w:val="22"/>
        </w:rPr>
        <w:t xml:space="preserve">(if it is safe to do so) </w:t>
      </w:r>
      <w:r>
        <w:rPr>
          <w:rFonts w:ascii="Arial" w:hAnsi="Arial" w:cs="Arial"/>
          <w:color w:val="000000"/>
          <w:sz w:val="22"/>
          <w:szCs w:val="22"/>
        </w:rPr>
        <w:t>and call the Fire and Rescue Service on 999.</w:t>
      </w:r>
    </w:p>
    <w:p w14:paraId="651AAD63" w14:textId="2C977969" w:rsidR="00343427" w:rsidRPr="000D4279" w:rsidRDefault="008D59AB" w:rsidP="00FA548A">
      <w:pPr>
        <w:numPr>
          <w:ilvl w:val="0"/>
          <w:numId w:val="1"/>
        </w:numPr>
        <w:tabs>
          <w:tab w:val="left" w:pos="720"/>
        </w:tabs>
        <w:spacing w:after="80"/>
        <w:ind w:left="0"/>
        <w:jc w:val="both"/>
        <w:rPr>
          <w:rFonts w:ascii="Arial" w:hAnsi="Arial" w:cs="Arial"/>
          <w:b/>
          <w:color w:val="000000"/>
          <w:sz w:val="22"/>
          <w:szCs w:val="22"/>
          <w:u w:val="single"/>
        </w:rPr>
      </w:pPr>
      <w:r w:rsidRPr="000D4279">
        <w:rPr>
          <w:rFonts w:ascii="Arial" w:hAnsi="Arial" w:cs="Arial"/>
          <w:color w:val="000000"/>
          <w:sz w:val="22"/>
          <w:szCs w:val="22"/>
        </w:rPr>
        <w:t>The Hirer must report all accidents involving injury to the public to the Bookings Secretary as soon as possible and complete the relevant section of the Accident Book</w:t>
      </w:r>
      <w:r w:rsidR="00B95D2B" w:rsidRPr="000D4279">
        <w:rPr>
          <w:rFonts w:ascii="Arial" w:hAnsi="Arial" w:cs="Arial"/>
          <w:color w:val="000000"/>
          <w:sz w:val="22"/>
          <w:szCs w:val="22"/>
        </w:rPr>
        <w:t>, located in the cloakroom</w:t>
      </w:r>
      <w:r w:rsidRPr="000D4279">
        <w:rPr>
          <w:rFonts w:ascii="Arial" w:hAnsi="Arial" w:cs="Arial"/>
          <w:color w:val="000000"/>
          <w:sz w:val="22"/>
          <w:szCs w:val="22"/>
        </w:rPr>
        <w:t>.</w:t>
      </w:r>
    </w:p>
    <w:p w14:paraId="4B7AAA12" w14:textId="77777777" w:rsidR="00FE523C" w:rsidRPr="00B72809" w:rsidRDefault="00FE523C" w:rsidP="00FE523C">
      <w:pPr>
        <w:spacing w:after="80"/>
        <w:jc w:val="both"/>
        <w:rPr>
          <w:rFonts w:ascii="Arial" w:hAnsi="Arial" w:cs="Arial"/>
          <w:b/>
          <w:color w:val="000000"/>
          <w:sz w:val="22"/>
          <w:szCs w:val="22"/>
          <w:u w:val="single"/>
        </w:rPr>
      </w:pPr>
      <w:r w:rsidRPr="00B72809">
        <w:rPr>
          <w:rFonts w:ascii="Arial" w:hAnsi="Arial" w:cs="Arial"/>
          <w:b/>
          <w:color w:val="000000"/>
          <w:sz w:val="22"/>
          <w:szCs w:val="22"/>
          <w:u w:val="single"/>
        </w:rPr>
        <w:t>Explosives and Flammable Substances</w:t>
      </w:r>
    </w:p>
    <w:p w14:paraId="3BDB5F16" w14:textId="77777777" w:rsidR="00FE523C" w:rsidRPr="003B7FFA" w:rsidRDefault="00FE523C" w:rsidP="00FE523C">
      <w:pPr>
        <w:numPr>
          <w:ilvl w:val="0"/>
          <w:numId w:val="1"/>
        </w:numPr>
        <w:spacing w:after="80"/>
        <w:ind w:left="0"/>
        <w:jc w:val="both"/>
        <w:rPr>
          <w:rFonts w:ascii="Arial" w:hAnsi="Arial" w:cs="Arial"/>
          <w:color w:val="000000"/>
          <w:sz w:val="22"/>
          <w:szCs w:val="22"/>
        </w:rPr>
      </w:pPr>
      <w:r>
        <w:rPr>
          <w:rFonts w:ascii="Arial" w:hAnsi="Arial" w:cs="Arial"/>
          <w:color w:val="000000"/>
          <w:sz w:val="22"/>
          <w:szCs w:val="22"/>
        </w:rPr>
        <w:t xml:space="preserve">The Hirer shall ensure that highly flammable substances are not brought into or used in any part of the premises and that no combustible materials are placed near lighting or heating systems. </w:t>
      </w:r>
      <w:r w:rsidRPr="003B7FFA">
        <w:rPr>
          <w:rFonts w:ascii="Arial" w:hAnsi="Arial" w:cs="Arial"/>
          <w:color w:val="000000"/>
          <w:sz w:val="22"/>
          <w:szCs w:val="22"/>
        </w:rPr>
        <w:t>Use of fireworks is not permitted.</w:t>
      </w:r>
    </w:p>
    <w:p w14:paraId="69DBB411" w14:textId="77777777" w:rsidR="00FE523C" w:rsidRPr="00B72809" w:rsidRDefault="00E21A4A" w:rsidP="00FE523C">
      <w:pPr>
        <w:tabs>
          <w:tab w:val="left" w:pos="720"/>
        </w:tabs>
        <w:spacing w:after="80"/>
        <w:jc w:val="both"/>
        <w:rPr>
          <w:rFonts w:ascii="Arial" w:hAnsi="Arial" w:cs="Arial"/>
          <w:b/>
          <w:color w:val="000000"/>
          <w:sz w:val="22"/>
          <w:szCs w:val="22"/>
          <w:u w:val="single"/>
        </w:rPr>
      </w:pPr>
      <w:r w:rsidRPr="00B72809">
        <w:rPr>
          <w:rFonts w:ascii="Arial" w:hAnsi="Arial" w:cs="Arial"/>
          <w:b/>
          <w:color w:val="000000"/>
          <w:sz w:val="22"/>
          <w:szCs w:val="22"/>
          <w:u w:val="single"/>
        </w:rPr>
        <w:t>Cancellation</w:t>
      </w:r>
    </w:p>
    <w:p w14:paraId="2C97F1A7" w14:textId="77777777" w:rsidR="00302C11" w:rsidRDefault="00426E26" w:rsidP="00655900">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The C</w:t>
      </w:r>
      <w:r w:rsidR="00302C11" w:rsidRPr="003B7FFA">
        <w:rPr>
          <w:rFonts w:ascii="Arial" w:hAnsi="Arial" w:cs="Arial"/>
          <w:color w:val="000000"/>
          <w:sz w:val="22"/>
          <w:szCs w:val="22"/>
        </w:rPr>
        <w:t>ommittee reserves the right to cancel a hiring in the event of the hall being required for use as a Polling Station, for a Parliamentary or local government election or by-election</w:t>
      </w:r>
      <w:r w:rsidR="00E21A4A">
        <w:rPr>
          <w:rFonts w:ascii="Arial" w:hAnsi="Arial" w:cs="Arial"/>
          <w:color w:val="000000"/>
          <w:sz w:val="22"/>
          <w:szCs w:val="22"/>
        </w:rPr>
        <w:t xml:space="preserve"> or as an emergency shelter; the hall becoming unfit for use or on government instruction, </w:t>
      </w:r>
      <w:r w:rsidR="00302C11" w:rsidRPr="003B7FFA">
        <w:rPr>
          <w:rFonts w:ascii="Arial" w:hAnsi="Arial" w:cs="Arial"/>
          <w:color w:val="000000"/>
          <w:sz w:val="22"/>
          <w:szCs w:val="22"/>
        </w:rPr>
        <w:t>in which case the Hirer shall be entitled to a refund of any sum already paid.</w:t>
      </w:r>
    </w:p>
    <w:p w14:paraId="5C1E68B6" w14:textId="77777777" w:rsidR="00C86116" w:rsidRPr="00AB2CB8" w:rsidRDefault="00C86116" w:rsidP="00C86116">
      <w:pPr>
        <w:numPr>
          <w:ilvl w:val="0"/>
          <w:numId w:val="1"/>
        </w:numPr>
        <w:tabs>
          <w:tab w:val="left" w:pos="720"/>
        </w:tabs>
        <w:spacing w:after="80"/>
        <w:ind w:left="0"/>
        <w:jc w:val="both"/>
        <w:rPr>
          <w:rFonts w:ascii="Arial" w:hAnsi="Arial" w:cs="Arial"/>
          <w:sz w:val="22"/>
          <w:szCs w:val="22"/>
        </w:rPr>
      </w:pPr>
      <w:r>
        <w:rPr>
          <w:rFonts w:ascii="Arial" w:hAnsi="Arial" w:cs="Arial"/>
          <w:color w:val="000000"/>
          <w:sz w:val="22"/>
          <w:szCs w:val="22"/>
        </w:rPr>
        <w:t>If a Hirer</w:t>
      </w:r>
      <w:r w:rsidRPr="00B71B95">
        <w:rPr>
          <w:rFonts w:ascii="Arial" w:hAnsi="Arial" w:cs="Arial"/>
          <w:color w:val="000000"/>
          <w:sz w:val="22"/>
          <w:szCs w:val="22"/>
        </w:rPr>
        <w:t xml:space="preserve"> cancels more than 2 weeks prior to a booking the charge will be waived. Between</w:t>
      </w:r>
      <w:r>
        <w:rPr>
          <w:rFonts w:ascii="Arial" w:hAnsi="Arial" w:cs="Arial"/>
          <w:color w:val="000000"/>
          <w:sz w:val="22"/>
          <w:szCs w:val="22"/>
        </w:rPr>
        <w:t xml:space="preserve"> </w:t>
      </w:r>
      <w:r w:rsidRPr="00B71B95">
        <w:rPr>
          <w:rFonts w:ascii="Arial" w:hAnsi="Arial" w:cs="Arial"/>
          <w:color w:val="000000"/>
          <w:sz w:val="22"/>
          <w:szCs w:val="22"/>
        </w:rPr>
        <w:t>2 weeks and 1 week 50% of the fee is due</w:t>
      </w:r>
      <w:r>
        <w:rPr>
          <w:rFonts w:ascii="Arial" w:hAnsi="Arial" w:cs="Arial"/>
          <w:color w:val="000000"/>
          <w:sz w:val="22"/>
          <w:szCs w:val="22"/>
        </w:rPr>
        <w:t>,</w:t>
      </w:r>
      <w:r w:rsidRPr="00B71B95">
        <w:rPr>
          <w:rFonts w:ascii="Arial" w:hAnsi="Arial" w:cs="Arial"/>
          <w:color w:val="000000"/>
          <w:sz w:val="22"/>
          <w:szCs w:val="22"/>
        </w:rPr>
        <w:t xml:space="preserve"> and less than 1 week the </w:t>
      </w:r>
      <w:r w:rsidRPr="00AB2CB8">
        <w:rPr>
          <w:rFonts w:ascii="Arial" w:hAnsi="Arial" w:cs="Arial"/>
          <w:sz w:val="22"/>
          <w:szCs w:val="22"/>
        </w:rPr>
        <w:t>full fee</w:t>
      </w:r>
      <w:r w:rsidR="00AA3FD9" w:rsidRPr="00AB2CB8">
        <w:rPr>
          <w:rFonts w:ascii="Arial" w:hAnsi="Arial" w:cs="Arial"/>
          <w:sz w:val="22"/>
          <w:szCs w:val="22"/>
        </w:rPr>
        <w:t xml:space="preserve"> will be charged</w:t>
      </w:r>
      <w:r w:rsidR="00AB2CB8">
        <w:rPr>
          <w:rFonts w:ascii="Arial" w:hAnsi="Arial" w:cs="Arial"/>
          <w:sz w:val="22"/>
          <w:szCs w:val="22"/>
        </w:rPr>
        <w:t>.</w:t>
      </w:r>
    </w:p>
    <w:p w14:paraId="15A3EE2E" w14:textId="77777777" w:rsidR="00E21A4A" w:rsidRDefault="00E21A4A" w:rsidP="00655900">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If a Hirer wishes to cancel a booking the Bookings Secretary must be notified im</w:t>
      </w:r>
      <w:r w:rsidR="009927B7">
        <w:rPr>
          <w:rFonts w:ascii="Arial" w:hAnsi="Arial" w:cs="Arial"/>
          <w:color w:val="000000"/>
          <w:sz w:val="22"/>
          <w:szCs w:val="22"/>
        </w:rPr>
        <w:t xml:space="preserve">mediately. The Committee reserves the right to make a charge if </w:t>
      </w:r>
      <w:r w:rsidR="00967A9E">
        <w:rPr>
          <w:rFonts w:ascii="Arial" w:hAnsi="Arial" w:cs="Arial"/>
          <w:color w:val="000000"/>
          <w:sz w:val="22"/>
          <w:szCs w:val="22"/>
        </w:rPr>
        <w:t xml:space="preserve">another booking has been refused </w:t>
      </w:r>
      <w:proofErr w:type="gramStart"/>
      <w:r w:rsidR="00967A9E">
        <w:rPr>
          <w:rFonts w:ascii="Arial" w:hAnsi="Arial" w:cs="Arial"/>
          <w:color w:val="000000"/>
          <w:sz w:val="22"/>
          <w:szCs w:val="22"/>
        </w:rPr>
        <w:t>as a result of</w:t>
      </w:r>
      <w:proofErr w:type="gramEnd"/>
      <w:r w:rsidR="00967A9E">
        <w:rPr>
          <w:rFonts w:ascii="Arial" w:hAnsi="Arial" w:cs="Arial"/>
          <w:color w:val="000000"/>
          <w:sz w:val="22"/>
          <w:szCs w:val="22"/>
        </w:rPr>
        <w:t xml:space="preserve"> the original booking.</w:t>
      </w:r>
    </w:p>
    <w:p w14:paraId="4CF508F1" w14:textId="77777777" w:rsidR="00967A9E" w:rsidRPr="00B72809" w:rsidRDefault="00967A9E" w:rsidP="00967A9E">
      <w:pPr>
        <w:tabs>
          <w:tab w:val="left" w:pos="720"/>
        </w:tabs>
        <w:spacing w:after="80"/>
        <w:jc w:val="both"/>
        <w:rPr>
          <w:rFonts w:ascii="Arial" w:hAnsi="Arial" w:cs="Arial"/>
          <w:b/>
          <w:color w:val="000000"/>
          <w:sz w:val="22"/>
          <w:szCs w:val="22"/>
          <w:u w:val="single"/>
        </w:rPr>
      </w:pPr>
      <w:r w:rsidRPr="00B72809">
        <w:rPr>
          <w:rFonts w:ascii="Arial" w:hAnsi="Arial" w:cs="Arial"/>
          <w:b/>
          <w:color w:val="000000"/>
          <w:sz w:val="22"/>
          <w:szCs w:val="22"/>
          <w:u w:val="single"/>
        </w:rPr>
        <w:t>Stored Equipment</w:t>
      </w:r>
    </w:p>
    <w:p w14:paraId="6F64E229" w14:textId="77777777" w:rsidR="00A257FB" w:rsidRDefault="00A257FB" w:rsidP="0011111E">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No equipment shall be stored on the premises unless a Hirer has the express permission of the Committee. Where permission is given the stored equipment must be clearly marked with the name of the Hirer and stored neatly in the agreed location. The Committee accepts no responsibility for any stored equipment and any such equipment is not covered under the Committee’s premises insurance.</w:t>
      </w:r>
    </w:p>
    <w:p w14:paraId="0C452C38" w14:textId="77777777" w:rsidR="00A257FB" w:rsidRDefault="00A257FB" w:rsidP="0011111E">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Any stored equipment must be removed immediately on the direction of the Committee.</w:t>
      </w:r>
    </w:p>
    <w:p w14:paraId="54BE146B" w14:textId="77777777" w:rsidR="00A257FB" w:rsidRPr="00B72809" w:rsidRDefault="00A257FB" w:rsidP="00A257FB">
      <w:pPr>
        <w:tabs>
          <w:tab w:val="left" w:pos="720"/>
        </w:tabs>
        <w:spacing w:after="80"/>
        <w:jc w:val="both"/>
        <w:rPr>
          <w:rFonts w:ascii="Arial" w:hAnsi="Arial" w:cs="Arial"/>
          <w:b/>
          <w:bCs/>
          <w:color w:val="000000"/>
          <w:sz w:val="22"/>
          <w:szCs w:val="22"/>
          <w:u w:val="single"/>
        </w:rPr>
      </w:pPr>
      <w:r w:rsidRPr="00B72809">
        <w:rPr>
          <w:rFonts w:ascii="Arial" w:hAnsi="Arial" w:cs="Arial"/>
          <w:b/>
          <w:bCs/>
          <w:color w:val="000000"/>
          <w:sz w:val="22"/>
          <w:szCs w:val="22"/>
          <w:u w:val="single"/>
        </w:rPr>
        <w:t>End of Hire</w:t>
      </w:r>
    </w:p>
    <w:p w14:paraId="1B222FEE" w14:textId="02746C72" w:rsidR="004D4569" w:rsidRDefault="00A257FB" w:rsidP="0011111E">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The Hirer shall be responsible for leaving the premises and surrounding area in a clean and tidy condition</w:t>
      </w:r>
      <w:r w:rsidR="000C76CA">
        <w:rPr>
          <w:rFonts w:ascii="Arial" w:hAnsi="Arial" w:cs="Arial"/>
          <w:color w:val="000000"/>
          <w:sz w:val="22"/>
          <w:szCs w:val="22"/>
        </w:rPr>
        <w:t>*</w:t>
      </w:r>
      <w:r>
        <w:rPr>
          <w:rFonts w:ascii="Arial" w:hAnsi="Arial" w:cs="Arial"/>
          <w:color w:val="000000"/>
          <w:sz w:val="22"/>
          <w:szCs w:val="22"/>
        </w:rPr>
        <w:t>, properly locked and secured unless directed otherwise and any contents removed or stored away.</w:t>
      </w:r>
      <w:r w:rsidR="00B95D2B">
        <w:rPr>
          <w:rFonts w:ascii="Arial" w:hAnsi="Arial" w:cs="Arial"/>
          <w:color w:val="000000"/>
          <w:sz w:val="22"/>
          <w:szCs w:val="22"/>
        </w:rPr>
        <w:t xml:space="preserve"> When leaving the hall do not disturb any neighbours</w:t>
      </w:r>
      <w:r w:rsidR="00E61E49">
        <w:rPr>
          <w:rFonts w:ascii="Arial" w:hAnsi="Arial" w:cs="Arial"/>
          <w:color w:val="000000"/>
          <w:sz w:val="22"/>
          <w:szCs w:val="22"/>
        </w:rPr>
        <w:t>.</w:t>
      </w:r>
    </w:p>
    <w:p w14:paraId="54EF7AD9" w14:textId="0B3B4DCD" w:rsidR="000C76CA" w:rsidRPr="00D83BA7" w:rsidRDefault="000C76CA" w:rsidP="000C76CA">
      <w:pPr>
        <w:tabs>
          <w:tab w:val="left" w:pos="720"/>
        </w:tabs>
        <w:spacing w:after="80"/>
        <w:jc w:val="both"/>
        <w:rPr>
          <w:rFonts w:ascii="Arial" w:hAnsi="Arial" w:cs="Arial"/>
          <w:sz w:val="22"/>
          <w:szCs w:val="22"/>
        </w:rPr>
      </w:pPr>
      <w:r w:rsidRPr="00D83BA7">
        <w:rPr>
          <w:rFonts w:ascii="Arial" w:hAnsi="Arial" w:cs="Arial"/>
          <w:sz w:val="22"/>
          <w:szCs w:val="22"/>
        </w:rPr>
        <w:t xml:space="preserve">*By a clean and tidy condition we mean that all tables and chairs are wiped and stored in the appropriate location; that the floor is swept and, if food, drink or any other spillages have occurred, mopped clean; that the kitchen sink, worktops, floor and appliances are wiped clean and any rubbish removed and disposed of (see 27 below) and that no food or drink is left in the fridge; that toilets are left clean and with </w:t>
      </w:r>
      <w:r w:rsidR="002D6C9A" w:rsidRPr="00D83BA7">
        <w:rPr>
          <w:rFonts w:ascii="Arial" w:hAnsi="Arial" w:cs="Arial"/>
          <w:sz w:val="22"/>
          <w:szCs w:val="22"/>
        </w:rPr>
        <w:t>all waste such as paper towels disposed of in the bin provided. Failure to comply with these requirements may lead to the cleaning deposit being withheld and a refusal of any further booking requests.</w:t>
      </w:r>
    </w:p>
    <w:p w14:paraId="099575E3" w14:textId="77777777" w:rsidR="004D4569" w:rsidRDefault="004D4569" w:rsidP="0011111E">
      <w:pPr>
        <w:numPr>
          <w:ilvl w:val="0"/>
          <w:numId w:val="1"/>
        </w:numPr>
        <w:tabs>
          <w:tab w:val="left" w:pos="720"/>
        </w:tabs>
        <w:spacing w:after="80"/>
        <w:ind w:left="0"/>
        <w:jc w:val="both"/>
        <w:rPr>
          <w:rFonts w:ascii="Arial" w:hAnsi="Arial" w:cs="Arial"/>
          <w:color w:val="000000"/>
          <w:sz w:val="22"/>
          <w:szCs w:val="22"/>
        </w:rPr>
      </w:pPr>
      <w:bookmarkStart w:id="0" w:name="_Hlk187583051"/>
      <w:r w:rsidRPr="00D83BA7">
        <w:rPr>
          <w:rFonts w:ascii="Arial" w:hAnsi="Arial" w:cs="Arial"/>
          <w:sz w:val="22"/>
          <w:szCs w:val="22"/>
        </w:rPr>
        <w:t xml:space="preserve">The Hirer must notify the Bookings Secretary of any faults or damage identified during the </w:t>
      </w:r>
      <w:r>
        <w:rPr>
          <w:rFonts w:ascii="Arial" w:hAnsi="Arial" w:cs="Arial"/>
          <w:color w:val="000000"/>
          <w:sz w:val="22"/>
          <w:szCs w:val="22"/>
        </w:rPr>
        <w:t>period of hire.</w:t>
      </w:r>
      <w:bookmarkEnd w:id="0"/>
    </w:p>
    <w:p w14:paraId="45D83053" w14:textId="77777777" w:rsidR="004D4569" w:rsidRDefault="004D4569" w:rsidP="004D4569">
      <w:pPr>
        <w:numPr>
          <w:ilvl w:val="0"/>
          <w:numId w:val="1"/>
        </w:numPr>
        <w:spacing w:after="80"/>
        <w:ind w:left="0"/>
        <w:jc w:val="both"/>
        <w:rPr>
          <w:rFonts w:ascii="Arial" w:hAnsi="Arial" w:cs="Arial"/>
          <w:color w:val="000000"/>
          <w:sz w:val="22"/>
          <w:szCs w:val="22"/>
        </w:rPr>
      </w:pPr>
      <w:r>
        <w:rPr>
          <w:rFonts w:ascii="Arial" w:hAnsi="Arial" w:cs="Arial"/>
          <w:color w:val="000000"/>
          <w:sz w:val="22"/>
          <w:szCs w:val="22"/>
        </w:rPr>
        <w:t>The wa</w:t>
      </w:r>
      <w:r w:rsidRPr="003B7FFA">
        <w:rPr>
          <w:rFonts w:ascii="Arial" w:hAnsi="Arial" w:cs="Arial"/>
          <w:color w:val="000000"/>
          <w:sz w:val="22"/>
          <w:szCs w:val="22"/>
        </w:rPr>
        <w:t xml:space="preserve">ste disposal </w:t>
      </w:r>
      <w:r>
        <w:rPr>
          <w:rFonts w:ascii="Arial" w:hAnsi="Arial" w:cs="Arial"/>
          <w:color w:val="000000"/>
          <w:sz w:val="22"/>
          <w:szCs w:val="22"/>
        </w:rPr>
        <w:t xml:space="preserve">facility </w:t>
      </w:r>
      <w:r w:rsidRPr="003B7FFA">
        <w:rPr>
          <w:rFonts w:ascii="Arial" w:hAnsi="Arial" w:cs="Arial"/>
          <w:color w:val="000000"/>
          <w:sz w:val="22"/>
          <w:szCs w:val="22"/>
        </w:rPr>
        <w:t xml:space="preserve">is </w:t>
      </w:r>
      <w:proofErr w:type="gramStart"/>
      <w:r w:rsidRPr="003B7FFA">
        <w:rPr>
          <w:rFonts w:ascii="Arial" w:hAnsi="Arial" w:cs="Arial"/>
          <w:color w:val="000000"/>
          <w:sz w:val="22"/>
          <w:szCs w:val="22"/>
        </w:rPr>
        <w:t>limited</w:t>
      </w:r>
      <w:proofErr w:type="gramEnd"/>
      <w:r>
        <w:rPr>
          <w:rFonts w:ascii="Arial" w:hAnsi="Arial" w:cs="Arial"/>
          <w:color w:val="000000"/>
          <w:sz w:val="22"/>
          <w:szCs w:val="22"/>
        </w:rPr>
        <w:t xml:space="preserve"> and Hirers are </w:t>
      </w:r>
      <w:r w:rsidRPr="003B7FFA">
        <w:rPr>
          <w:rFonts w:ascii="Arial" w:hAnsi="Arial" w:cs="Arial"/>
          <w:color w:val="000000"/>
          <w:sz w:val="22"/>
          <w:szCs w:val="22"/>
        </w:rPr>
        <w:t xml:space="preserve">asked to take their waste away with them and dispose of </w:t>
      </w:r>
      <w:r>
        <w:rPr>
          <w:rFonts w:ascii="Arial" w:hAnsi="Arial" w:cs="Arial"/>
          <w:color w:val="000000"/>
          <w:sz w:val="22"/>
          <w:szCs w:val="22"/>
        </w:rPr>
        <w:t xml:space="preserve">it </w:t>
      </w:r>
      <w:r w:rsidRPr="003B7FFA">
        <w:rPr>
          <w:rFonts w:ascii="Arial" w:hAnsi="Arial" w:cs="Arial"/>
          <w:color w:val="000000"/>
          <w:sz w:val="22"/>
          <w:szCs w:val="22"/>
        </w:rPr>
        <w:t>responsibly</w:t>
      </w:r>
      <w:r w:rsidR="00AB2CB8">
        <w:rPr>
          <w:rFonts w:ascii="Arial" w:hAnsi="Arial" w:cs="Arial"/>
          <w:color w:val="000000"/>
          <w:sz w:val="22"/>
          <w:szCs w:val="22"/>
        </w:rPr>
        <w:t>.</w:t>
      </w:r>
    </w:p>
    <w:p w14:paraId="11C2B619" w14:textId="77777777" w:rsidR="004D4569" w:rsidRPr="00B72809" w:rsidRDefault="004D4569" w:rsidP="004D4569">
      <w:pPr>
        <w:spacing w:after="80"/>
        <w:jc w:val="both"/>
        <w:rPr>
          <w:rFonts w:ascii="Arial" w:hAnsi="Arial" w:cs="Arial"/>
          <w:b/>
          <w:color w:val="000000"/>
          <w:sz w:val="22"/>
          <w:szCs w:val="22"/>
          <w:u w:val="single"/>
        </w:rPr>
      </w:pPr>
      <w:bookmarkStart w:id="1" w:name="_Hlk187582937"/>
      <w:r w:rsidRPr="00B72809">
        <w:rPr>
          <w:rFonts w:ascii="Arial" w:hAnsi="Arial" w:cs="Arial"/>
          <w:b/>
          <w:color w:val="000000"/>
          <w:sz w:val="22"/>
          <w:szCs w:val="22"/>
          <w:u w:val="single"/>
        </w:rPr>
        <w:t>General</w:t>
      </w:r>
    </w:p>
    <w:bookmarkEnd w:id="1"/>
    <w:p w14:paraId="75D09DAB" w14:textId="77777777" w:rsidR="009D4F04" w:rsidRPr="003B7FFA" w:rsidRDefault="009D4F04" w:rsidP="0011111E">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All applications for the hire of rooms must be in writing,</w:t>
      </w:r>
      <w:r w:rsidR="0062713E" w:rsidRPr="003B7FFA">
        <w:rPr>
          <w:rFonts w:ascii="Arial" w:hAnsi="Arial" w:cs="Arial"/>
          <w:color w:val="000000"/>
          <w:sz w:val="22"/>
          <w:szCs w:val="22"/>
        </w:rPr>
        <w:t xml:space="preserve"> using the Catterall</w:t>
      </w:r>
      <w:r w:rsidRPr="003B7FFA">
        <w:rPr>
          <w:rFonts w:ascii="Arial" w:hAnsi="Arial" w:cs="Arial"/>
          <w:color w:val="000000"/>
          <w:sz w:val="22"/>
          <w:szCs w:val="22"/>
        </w:rPr>
        <w:t xml:space="preserve"> Village Hall Booking Form.  The person by whom the application form is signed shall be considered the Hirer.  Where a promoting organisation is named on the application form, that organisation also shall be considered the Hirer and shall be jointly and severally liable with the person who signs the form.</w:t>
      </w:r>
    </w:p>
    <w:p w14:paraId="5F3D98FD" w14:textId="77777777" w:rsidR="00302C11" w:rsidRPr="003B7FFA" w:rsidRDefault="009D4F04" w:rsidP="0011111E">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 xml:space="preserve">The </w:t>
      </w:r>
      <w:r w:rsidR="00302C11" w:rsidRPr="003B7FFA">
        <w:rPr>
          <w:rFonts w:ascii="Arial" w:hAnsi="Arial" w:cs="Arial"/>
          <w:color w:val="000000"/>
          <w:sz w:val="22"/>
          <w:szCs w:val="22"/>
        </w:rPr>
        <w:t>Committee reserves the right to ask for a deposit w</w:t>
      </w:r>
      <w:r w:rsidRPr="003B7FFA">
        <w:rPr>
          <w:rFonts w:ascii="Arial" w:hAnsi="Arial" w:cs="Arial"/>
          <w:color w:val="000000"/>
          <w:sz w:val="22"/>
          <w:szCs w:val="22"/>
        </w:rPr>
        <w:t>hich will be refunded after the function if the premises are left in a satisfactory condition</w:t>
      </w:r>
      <w:r w:rsidR="003F4559" w:rsidRPr="003B7FFA">
        <w:rPr>
          <w:rFonts w:ascii="Arial" w:hAnsi="Arial" w:cs="Arial"/>
          <w:color w:val="000000"/>
          <w:sz w:val="22"/>
          <w:szCs w:val="22"/>
        </w:rPr>
        <w:t xml:space="preserve"> and these Standard Conditions of Hire</w:t>
      </w:r>
      <w:r w:rsidR="007C380C" w:rsidRPr="003B7FFA">
        <w:rPr>
          <w:rFonts w:ascii="Arial" w:hAnsi="Arial" w:cs="Arial"/>
          <w:color w:val="000000"/>
          <w:sz w:val="22"/>
          <w:szCs w:val="22"/>
        </w:rPr>
        <w:t xml:space="preserve"> have been substantially complied with</w:t>
      </w:r>
      <w:r w:rsidRPr="003B7FFA">
        <w:rPr>
          <w:rFonts w:ascii="Arial" w:hAnsi="Arial" w:cs="Arial"/>
          <w:color w:val="000000"/>
          <w:sz w:val="22"/>
          <w:szCs w:val="22"/>
        </w:rPr>
        <w:t xml:space="preserve">.  Any breakages or additional cleaning costs incurred will be deducted from this refund.  The Hirer shall, nevertheless, be liable for all such costs </w:t>
      </w:r>
      <w:proofErr w:type="gramStart"/>
      <w:r w:rsidRPr="003B7FFA">
        <w:rPr>
          <w:rFonts w:ascii="Arial" w:hAnsi="Arial" w:cs="Arial"/>
          <w:color w:val="000000"/>
          <w:sz w:val="22"/>
          <w:szCs w:val="22"/>
        </w:rPr>
        <w:t>in excess of</w:t>
      </w:r>
      <w:proofErr w:type="gramEnd"/>
      <w:r w:rsidRPr="003B7FFA">
        <w:rPr>
          <w:rFonts w:ascii="Arial" w:hAnsi="Arial" w:cs="Arial"/>
          <w:color w:val="000000"/>
          <w:sz w:val="22"/>
          <w:szCs w:val="22"/>
        </w:rPr>
        <w:t xml:space="preserve"> the sum deposited</w:t>
      </w:r>
      <w:r w:rsidRPr="003B7FFA">
        <w:rPr>
          <w:rFonts w:ascii="Arial" w:hAnsi="Arial" w:cs="Arial"/>
          <w:color w:val="FF0000"/>
          <w:sz w:val="22"/>
          <w:szCs w:val="22"/>
        </w:rPr>
        <w:t xml:space="preserve">. </w:t>
      </w:r>
    </w:p>
    <w:p w14:paraId="59230317" w14:textId="77777777" w:rsidR="00343427" w:rsidRDefault="009D3215" w:rsidP="00343427">
      <w:pPr>
        <w:numPr>
          <w:ilvl w:val="0"/>
          <w:numId w:val="1"/>
        </w:numPr>
        <w:tabs>
          <w:tab w:val="left" w:pos="720"/>
        </w:tabs>
        <w:spacing w:after="80"/>
        <w:ind w:left="0"/>
        <w:jc w:val="both"/>
        <w:rPr>
          <w:rFonts w:ascii="Arial" w:hAnsi="Arial" w:cs="Arial"/>
          <w:color w:val="000000"/>
          <w:sz w:val="22"/>
          <w:szCs w:val="22"/>
        </w:rPr>
      </w:pPr>
      <w:r w:rsidRPr="003B7FFA">
        <w:rPr>
          <w:rFonts w:ascii="Arial" w:hAnsi="Arial" w:cs="Arial"/>
          <w:color w:val="000000"/>
          <w:sz w:val="22"/>
          <w:szCs w:val="22"/>
        </w:rPr>
        <w:t>The booking of the Hall by any Hirer indicates acceptance of all these Standard Conditions of Hire.  These conditions may not be varied in any way unless the Hirer receives written approval for such from the Bookings Secretary following s</w:t>
      </w:r>
      <w:r w:rsidR="003F4559" w:rsidRPr="003B7FFA">
        <w:rPr>
          <w:rFonts w:ascii="Arial" w:hAnsi="Arial" w:cs="Arial"/>
          <w:color w:val="000000"/>
          <w:sz w:val="22"/>
          <w:szCs w:val="22"/>
        </w:rPr>
        <w:t xml:space="preserve">anction by a meeting of the </w:t>
      </w:r>
      <w:r w:rsidRPr="003B7FFA">
        <w:rPr>
          <w:rFonts w:ascii="Arial" w:hAnsi="Arial" w:cs="Arial"/>
          <w:color w:val="000000"/>
          <w:sz w:val="22"/>
          <w:szCs w:val="22"/>
        </w:rPr>
        <w:t>Committee.</w:t>
      </w:r>
    </w:p>
    <w:p w14:paraId="12D9D8E8" w14:textId="77777777" w:rsidR="002D6C9A" w:rsidRDefault="00B6272B" w:rsidP="004D4569">
      <w:pPr>
        <w:numPr>
          <w:ilvl w:val="0"/>
          <w:numId w:val="1"/>
        </w:numPr>
        <w:tabs>
          <w:tab w:val="left" w:pos="720"/>
        </w:tabs>
        <w:spacing w:after="80"/>
        <w:ind w:left="0"/>
        <w:jc w:val="both"/>
        <w:rPr>
          <w:rFonts w:ascii="Arial" w:hAnsi="Arial" w:cs="Arial"/>
          <w:color w:val="000000"/>
          <w:sz w:val="22"/>
          <w:szCs w:val="22"/>
        </w:rPr>
      </w:pPr>
      <w:r w:rsidRPr="002D2A78">
        <w:rPr>
          <w:rFonts w:ascii="Arial" w:hAnsi="Arial" w:cs="Arial"/>
          <w:b/>
          <w:bCs/>
          <w:color w:val="000000"/>
          <w:sz w:val="22"/>
          <w:szCs w:val="22"/>
          <w:u w:val="single"/>
        </w:rPr>
        <w:t>FOR BOOKINGS INVOLVING CHILDREN, YOUNG PEOPLE UNDER 18 AND VULNERABLE ADULTS</w:t>
      </w:r>
      <w:r w:rsidRPr="002D2A78">
        <w:rPr>
          <w:rFonts w:ascii="Arial" w:hAnsi="Arial" w:cs="Arial"/>
          <w:b/>
          <w:bCs/>
          <w:color w:val="000000"/>
          <w:sz w:val="22"/>
          <w:szCs w:val="22"/>
        </w:rPr>
        <w:t xml:space="preserve"> </w:t>
      </w:r>
      <w:r w:rsidR="00343427" w:rsidRPr="002D2A78">
        <w:rPr>
          <w:rFonts w:ascii="Arial" w:hAnsi="Arial" w:cs="Arial"/>
          <w:color w:val="000000"/>
          <w:sz w:val="22"/>
          <w:szCs w:val="22"/>
        </w:rPr>
        <w:t xml:space="preserve">The committee insist that any adult /hiring group working with children or vulnerable adults must have a </w:t>
      </w:r>
    </w:p>
    <w:p w14:paraId="5038BB49" w14:textId="77777777" w:rsidR="002D6C9A" w:rsidRDefault="002D6C9A" w:rsidP="002D6C9A">
      <w:pPr>
        <w:tabs>
          <w:tab w:val="left" w:pos="720"/>
        </w:tabs>
        <w:spacing w:after="80"/>
        <w:jc w:val="both"/>
        <w:rPr>
          <w:rFonts w:ascii="Arial" w:hAnsi="Arial" w:cs="Arial"/>
          <w:b/>
          <w:bCs/>
          <w:color w:val="000000"/>
          <w:sz w:val="22"/>
          <w:szCs w:val="22"/>
          <w:u w:val="single"/>
        </w:rPr>
      </w:pPr>
    </w:p>
    <w:p w14:paraId="2F3A79C0" w14:textId="4A62ED5C" w:rsidR="004D4569" w:rsidRDefault="00343427" w:rsidP="002D6C9A">
      <w:pPr>
        <w:tabs>
          <w:tab w:val="left" w:pos="720"/>
        </w:tabs>
        <w:spacing w:after="80"/>
        <w:jc w:val="both"/>
        <w:rPr>
          <w:rFonts w:ascii="Arial" w:hAnsi="Arial" w:cs="Arial"/>
          <w:color w:val="000000"/>
          <w:sz w:val="22"/>
          <w:szCs w:val="22"/>
        </w:rPr>
      </w:pPr>
      <w:r w:rsidRPr="002D2A78">
        <w:rPr>
          <w:rFonts w:ascii="Arial" w:hAnsi="Arial" w:cs="Arial"/>
          <w:color w:val="000000"/>
          <w:sz w:val="22"/>
          <w:szCs w:val="22"/>
        </w:rPr>
        <w:t>current, satisfactory DBS check in place. It is the hirers responsibility to ensure that these are in place before the hiring takes place and the committee may ask to see evidence of this. It is the hirer</w:t>
      </w:r>
      <w:r w:rsidR="000D4279">
        <w:rPr>
          <w:rFonts w:ascii="Arial" w:hAnsi="Arial" w:cs="Arial"/>
          <w:color w:val="000000"/>
          <w:sz w:val="22"/>
          <w:szCs w:val="22"/>
        </w:rPr>
        <w:t>’</w:t>
      </w:r>
      <w:r w:rsidRPr="002D2A78">
        <w:rPr>
          <w:rFonts w:ascii="Arial" w:hAnsi="Arial" w:cs="Arial"/>
          <w:color w:val="000000"/>
          <w:sz w:val="22"/>
          <w:szCs w:val="22"/>
        </w:rPr>
        <w:t>s responsibility to ensure that anyone who has not had this check is never left alone with a child or vulnerable adult.</w:t>
      </w:r>
    </w:p>
    <w:p w14:paraId="119151C4" w14:textId="4220BDC0" w:rsidR="0014197D" w:rsidRDefault="0014197D" w:rsidP="0014197D">
      <w:pPr>
        <w:tabs>
          <w:tab w:val="left" w:pos="720"/>
        </w:tabs>
        <w:spacing w:after="80"/>
        <w:jc w:val="both"/>
        <w:rPr>
          <w:rFonts w:ascii="Arial" w:hAnsi="Arial" w:cs="Arial"/>
          <w:color w:val="000000"/>
          <w:sz w:val="22"/>
          <w:szCs w:val="22"/>
        </w:rPr>
      </w:pPr>
      <w:r>
        <w:rPr>
          <w:rFonts w:ascii="Arial" w:hAnsi="Arial" w:cs="Arial"/>
          <w:b/>
          <w:bCs/>
          <w:color w:val="000000"/>
          <w:sz w:val="22"/>
          <w:szCs w:val="22"/>
          <w:u w:val="single"/>
        </w:rPr>
        <w:t>Complaints</w:t>
      </w:r>
    </w:p>
    <w:p w14:paraId="680EDE81" w14:textId="25262B9B" w:rsidR="0014197D" w:rsidRPr="002D2A78" w:rsidRDefault="0014197D" w:rsidP="004D4569">
      <w:pPr>
        <w:numPr>
          <w:ilvl w:val="0"/>
          <w:numId w:val="1"/>
        </w:numPr>
        <w:tabs>
          <w:tab w:val="left" w:pos="720"/>
        </w:tabs>
        <w:spacing w:after="80"/>
        <w:ind w:left="0"/>
        <w:jc w:val="both"/>
        <w:rPr>
          <w:rFonts w:ascii="Arial" w:hAnsi="Arial" w:cs="Arial"/>
          <w:color w:val="000000"/>
          <w:sz w:val="22"/>
          <w:szCs w:val="22"/>
        </w:rPr>
      </w:pPr>
      <w:r>
        <w:rPr>
          <w:rFonts w:ascii="Arial" w:hAnsi="Arial" w:cs="Arial"/>
          <w:color w:val="000000"/>
          <w:sz w:val="22"/>
          <w:szCs w:val="22"/>
        </w:rPr>
        <w:t>If a Hirer has a complaint about any matter arising from the booking it should be made to the Booking Secretary, preferably in writing. The Booking Secretary will discuss the complaint with the Committee and a response provided as soon as possible.</w:t>
      </w:r>
    </w:p>
    <w:p w14:paraId="120800EB" w14:textId="77777777" w:rsidR="00EA72C8" w:rsidRPr="00AB2CB8" w:rsidRDefault="00EA72C8" w:rsidP="001F129D">
      <w:pPr>
        <w:suppressAutoHyphens w:val="0"/>
        <w:overflowPunct/>
        <w:autoSpaceDN w:val="0"/>
        <w:adjustRightInd w:val="0"/>
        <w:textAlignment w:val="auto"/>
        <w:rPr>
          <w:rFonts w:ascii="Arial" w:hAnsi="Arial" w:cs="Arial"/>
          <w:b/>
          <w:bCs/>
          <w:sz w:val="22"/>
          <w:szCs w:val="22"/>
          <w:u w:val="single"/>
          <w:lang w:eastAsia="en-GB"/>
        </w:rPr>
      </w:pPr>
      <w:r w:rsidRPr="00AB2CB8">
        <w:rPr>
          <w:rFonts w:ascii="Arial" w:hAnsi="Arial" w:cs="Arial"/>
          <w:b/>
          <w:bCs/>
          <w:sz w:val="22"/>
          <w:szCs w:val="22"/>
          <w:u w:val="single"/>
          <w:lang w:eastAsia="en-GB"/>
        </w:rPr>
        <w:t>Version Control</w:t>
      </w:r>
    </w:p>
    <w:p w14:paraId="5817E706" w14:textId="77777777" w:rsidR="00EA72C8" w:rsidRDefault="00EA72C8" w:rsidP="001F129D">
      <w:pPr>
        <w:suppressAutoHyphens w:val="0"/>
        <w:overflowPunct/>
        <w:autoSpaceDN w:val="0"/>
        <w:adjustRightInd w:val="0"/>
        <w:textAlignment w:val="auto"/>
        <w:rPr>
          <w:rFonts w:ascii="Arial" w:hAnsi="Arial" w:cs="Arial"/>
          <w:sz w:val="22"/>
          <w:szCs w:val="22"/>
          <w:lang w:eastAsia="en-GB"/>
        </w:rPr>
      </w:pPr>
    </w:p>
    <w:tbl>
      <w:tblPr>
        <w:tblStyle w:val="TableGrid"/>
        <w:tblW w:w="0" w:type="auto"/>
        <w:tblLook w:val="04A0" w:firstRow="1" w:lastRow="0" w:firstColumn="1" w:lastColumn="0" w:noHBand="0" w:noVBand="1"/>
      </w:tblPr>
      <w:tblGrid>
        <w:gridCol w:w="3209"/>
        <w:gridCol w:w="3209"/>
        <w:gridCol w:w="3209"/>
      </w:tblGrid>
      <w:tr w:rsidR="00EA72C8" w14:paraId="78ED7109" w14:textId="77777777" w:rsidTr="00EA72C8">
        <w:tc>
          <w:tcPr>
            <w:tcW w:w="3209" w:type="dxa"/>
          </w:tcPr>
          <w:p w14:paraId="2806BF1A" w14:textId="77777777" w:rsidR="00EA72C8" w:rsidRDefault="00EA72C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Date</w:t>
            </w:r>
          </w:p>
        </w:tc>
        <w:tc>
          <w:tcPr>
            <w:tcW w:w="3209" w:type="dxa"/>
          </w:tcPr>
          <w:p w14:paraId="25DE0DD5" w14:textId="77777777" w:rsidR="00EA72C8" w:rsidRDefault="00EA72C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Version</w:t>
            </w:r>
          </w:p>
        </w:tc>
        <w:tc>
          <w:tcPr>
            <w:tcW w:w="3209" w:type="dxa"/>
          </w:tcPr>
          <w:p w14:paraId="52C55F7F" w14:textId="77777777" w:rsidR="00EA72C8" w:rsidRDefault="00EA72C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Who</w:t>
            </w:r>
          </w:p>
        </w:tc>
      </w:tr>
      <w:tr w:rsidR="00EA72C8" w14:paraId="0372311A" w14:textId="77777777" w:rsidTr="00EA72C8">
        <w:tc>
          <w:tcPr>
            <w:tcW w:w="3209" w:type="dxa"/>
          </w:tcPr>
          <w:p w14:paraId="481667AC" w14:textId="77777777" w:rsidR="00EA72C8" w:rsidRDefault="00EA72C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23.03.21</w:t>
            </w:r>
          </w:p>
        </w:tc>
        <w:tc>
          <w:tcPr>
            <w:tcW w:w="3209" w:type="dxa"/>
          </w:tcPr>
          <w:p w14:paraId="1E93FFA3" w14:textId="77777777" w:rsidR="00EA72C8" w:rsidRDefault="00EA72C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0.1</w:t>
            </w:r>
          </w:p>
        </w:tc>
        <w:tc>
          <w:tcPr>
            <w:tcW w:w="3209" w:type="dxa"/>
          </w:tcPr>
          <w:p w14:paraId="2EC2D500" w14:textId="77777777" w:rsidR="00EA72C8" w:rsidRDefault="00EA72C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r w:rsidR="00107E1D" w14:paraId="76F57B67" w14:textId="77777777" w:rsidTr="00EA72C8">
        <w:tc>
          <w:tcPr>
            <w:tcW w:w="3209" w:type="dxa"/>
          </w:tcPr>
          <w:p w14:paraId="4ED26C97" w14:textId="77777777" w:rsidR="00107E1D" w:rsidRDefault="00107E1D"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07.04.21</w:t>
            </w:r>
          </w:p>
        </w:tc>
        <w:tc>
          <w:tcPr>
            <w:tcW w:w="3209" w:type="dxa"/>
          </w:tcPr>
          <w:p w14:paraId="799CB4E5" w14:textId="77777777" w:rsidR="00107E1D" w:rsidRDefault="00107E1D"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0.2</w:t>
            </w:r>
          </w:p>
        </w:tc>
        <w:tc>
          <w:tcPr>
            <w:tcW w:w="3209" w:type="dxa"/>
          </w:tcPr>
          <w:p w14:paraId="0BD49F71" w14:textId="77777777" w:rsidR="00107E1D" w:rsidRDefault="00107E1D"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r w:rsidR="00A878FC" w14:paraId="02E7FE72" w14:textId="77777777" w:rsidTr="00EA72C8">
        <w:tc>
          <w:tcPr>
            <w:tcW w:w="3209" w:type="dxa"/>
          </w:tcPr>
          <w:p w14:paraId="428C17F4" w14:textId="77777777" w:rsidR="00A878FC" w:rsidRDefault="00A878FC"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12.04.21</w:t>
            </w:r>
          </w:p>
        </w:tc>
        <w:tc>
          <w:tcPr>
            <w:tcW w:w="3209" w:type="dxa"/>
          </w:tcPr>
          <w:p w14:paraId="137FB719" w14:textId="77777777" w:rsidR="00A878FC" w:rsidRDefault="00A878FC"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0.3</w:t>
            </w:r>
          </w:p>
        </w:tc>
        <w:tc>
          <w:tcPr>
            <w:tcW w:w="3209" w:type="dxa"/>
          </w:tcPr>
          <w:p w14:paraId="259FEA30" w14:textId="77777777" w:rsidR="00A878FC" w:rsidRDefault="00A878FC"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r w:rsidR="00B6272B" w14:paraId="348A9BF9" w14:textId="77777777" w:rsidTr="00EA72C8">
        <w:tc>
          <w:tcPr>
            <w:tcW w:w="3209" w:type="dxa"/>
          </w:tcPr>
          <w:p w14:paraId="19190813" w14:textId="77777777" w:rsidR="00B6272B" w:rsidRDefault="00B6272B"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23.07.21</w:t>
            </w:r>
          </w:p>
        </w:tc>
        <w:tc>
          <w:tcPr>
            <w:tcW w:w="3209" w:type="dxa"/>
          </w:tcPr>
          <w:p w14:paraId="70577E45" w14:textId="77777777" w:rsidR="00B6272B" w:rsidRDefault="00B6272B"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0.4</w:t>
            </w:r>
          </w:p>
        </w:tc>
        <w:tc>
          <w:tcPr>
            <w:tcW w:w="3209" w:type="dxa"/>
          </w:tcPr>
          <w:p w14:paraId="679404D7" w14:textId="77777777" w:rsidR="00B6272B" w:rsidRDefault="00B6272B"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SK</w:t>
            </w:r>
          </w:p>
        </w:tc>
      </w:tr>
      <w:tr w:rsidR="00266FE4" w14:paraId="45475DC1" w14:textId="77777777" w:rsidTr="00EA72C8">
        <w:tc>
          <w:tcPr>
            <w:tcW w:w="3209" w:type="dxa"/>
          </w:tcPr>
          <w:p w14:paraId="448E8090" w14:textId="77777777" w:rsidR="00266FE4" w:rsidRPr="00AB2CB8" w:rsidRDefault="00266FE4" w:rsidP="001F129D">
            <w:pPr>
              <w:suppressAutoHyphens w:val="0"/>
              <w:overflowPunct/>
              <w:autoSpaceDN w:val="0"/>
              <w:adjustRightInd w:val="0"/>
              <w:textAlignment w:val="auto"/>
              <w:rPr>
                <w:rFonts w:ascii="Arial" w:hAnsi="Arial" w:cs="Arial"/>
                <w:sz w:val="22"/>
                <w:szCs w:val="22"/>
                <w:lang w:eastAsia="en-GB"/>
              </w:rPr>
            </w:pPr>
            <w:r w:rsidRPr="00AB2CB8">
              <w:rPr>
                <w:rFonts w:ascii="Arial" w:hAnsi="Arial" w:cs="Arial"/>
                <w:sz w:val="22"/>
                <w:szCs w:val="22"/>
                <w:lang w:eastAsia="en-GB"/>
              </w:rPr>
              <w:t>02.08.21</w:t>
            </w:r>
          </w:p>
        </w:tc>
        <w:tc>
          <w:tcPr>
            <w:tcW w:w="3209" w:type="dxa"/>
          </w:tcPr>
          <w:p w14:paraId="29E6FDBD" w14:textId="77777777" w:rsidR="00266FE4" w:rsidRPr="00AB2CB8" w:rsidRDefault="00266FE4" w:rsidP="001F129D">
            <w:pPr>
              <w:suppressAutoHyphens w:val="0"/>
              <w:overflowPunct/>
              <w:autoSpaceDN w:val="0"/>
              <w:adjustRightInd w:val="0"/>
              <w:textAlignment w:val="auto"/>
              <w:rPr>
                <w:rFonts w:ascii="Arial" w:hAnsi="Arial" w:cs="Arial"/>
                <w:sz w:val="22"/>
                <w:szCs w:val="22"/>
                <w:lang w:eastAsia="en-GB"/>
              </w:rPr>
            </w:pPr>
            <w:r w:rsidRPr="00AB2CB8">
              <w:rPr>
                <w:rFonts w:ascii="Arial" w:hAnsi="Arial" w:cs="Arial"/>
                <w:sz w:val="22"/>
                <w:szCs w:val="22"/>
                <w:lang w:eastAsia="en-GB"/>
              </w:rPr>
              <w:t>0.5</w:t>
            </w:r>
          </w:p>
        </w:tc>
        <w:tc>
          <w:tcPr>
            <w:tcW w:w="3209" w:type="dxa"/>
          </w:tcPr>
          <w:p w14:paraId="1DA104F1" w14:textId="77777777" w:rsidR="00266FE4" w:rsidRPr="00AB2CB8" w:rsidRDefault="00266FE4" w:rsidP="001F129D">
            <w:pPr>
              <w:suppressAutoHyphens w:val="0"/>
              <w:overflowPunct/>
              <w:autoSpaceDN w:val="0"/>
              <w:adjustRightInd w:val="0"/>
              <w:textAlignment w:val="auto"/>
              <w:rPr>
                <w:rFonts w:ascii="Arial" w:hAnsi="Arial" w:cs="Arial"/>
                <w:sz w:val="22"/>
                <w:szCs w:val="22"/>
                <w:lang w:eastAsia="en-GB"/>
              </w:rPr>
            </w:pPr>
            <w:r w:rsidRPr="00AB2CB8">
              <w:rPr>
                <w:rFonts w:ascii="Arial" w:hAnsi="Arial" w:cs="Arial"/>
                <w:sz w:val="22"/>
                <w:szCs w:val="22"/>
                <w:lang w:eastAsia="en-GB"/>
              </w:rPr>
              <w:t>JF</w:t>
            </w:r>
          </w:p>
        </w:tc>
      </w:tr>
      <w:tr w:rsidR="00267A0A" w14:paraId="33FF1A2F" w14:textId="77777777" w:rsidTr="00EA72C8">
        <w:tc>
          <w:tcPr>
            <w:tcW w:w="3209" w:type="dxa"/>
          </w:tcPr>
          <w:p w14:paraId="5DE48489" w14:textId="77777777" w:rsidR="00267A0A" w:rsidRPr="00AB2CB8" w:rsidRDefault="00267A0A"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w:t>
            </w:r>
            <w:r w:rsidR="000853E9">
              <w:rPr>
                <w:rFonts w:ascii="Arial" w:hAnsi="Arial" w:cs="Arial"/>
                <w:sz w:val="22"/>
                <w:szCs w:val="22"/>
                <w:lang w:eastAsia="en-GB"/>
              </w:rPr>
              <w:t>8</w:t>
            </w:r>
            <w:r>
              <w:rPr>
                <w:rFonts w:ascii="Arial" w:hAnsi="Arial" w:cs="Arial"/>
                <w:sz w:val="22"/>
                <w:szCs w:val="22"/>
                <w:lang w:eastAsia="en-GB"/>
              </w:rPr>
              <w:t>.08.21</w:t>
            </w:r>
          </w:p>
        </w:tc>
        <w:tc>
          <w:tcPr>
            <w:tcW w:w="3209" w:type="dxa"/>
          </w:tcPr>
          <w:p w14:paraId="22BD6A4A" w14:textId="77777777" w:rsidR="00267A0A" w:rsidRPr="00AB2CB8" w:rsidRDefault="00267A0A"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0.6</w:t>
            </w:r>
          </w:p>
        </w:tc>
        <w:tc>
          <w:tcPr>
            <w:tcW w:w="3209" w:type="dxa"/>
          </w:tcPr>
          <w:p w14:paraId="57A36FA6" w14:textId="77777777" w:rsidR="00267A0A" w:rsidRPr="00AB2CB8" w:rsidRDefault="00267A0A"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SK</w:t>
            </w:r>
          </w:p>
        </w:tc>
      </w:tr>
      <w:tr w:rsidR="00343427" w14:paraId="624A4F42" w14:textId="77777777" w:rsidTr="00EA72C8">
        <w:tc>
          <w:tcPr>
            <w:tcW w:w="3209" w:type="dxa"/>
          </w:tcPr>
          <w:p w14:paraId="5C9C3F9C" w14:textId="77777777" w:rsidR="00343427" w:rsidRDefault="00343427"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24.08.21</w:t>
            </w:r>
          </w:p>
        </w:tc>
        <w:tc>
          <w:tcPr>
            <w:tcW w:w="3209" w:type="dxa"/>
          </w:tcPr>
          <w:p w14:paraId="714128E6" w14:textId="77777777" w:rsidR="00343427" w:rsidRDefault="00343427"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0.7</w:t>
            </w:r>
          </w:p>
        </w:tc>
        <w:tc>
          <w:tcPr>
            <w:tcW w:w="3209" w:type="dxa"/>
          </w:tcPr>
          <w:p w14:paraId="6BCAE89A" w14:textId="77777777" w:rsidR="00343427" w:rsidRDefault="00343427"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SK</w:t>
            </w:r>
          </w:p>
        </w:tc>
      </w:tr>
      <w:tr w:rsidR="00A26B70" w14:paraId="01187076" w14:textId="77777777" w:rsidTr="00EA72C8">
        <w:tc>
          <w:tcPr>
            <w:tcW w:w="3209" w:type="dxa"/>
          </w:tcPr>
          <w:p w14:paraId="57CF85CB" w14:textId="77777777" w:rsidR="00A26B70" w:rsidRDefault="00A26B70"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10.12.21</w:t>
            </w:r>
          </w:p>
        </w:tc>
        <w:tc>
          <w:tcPr>
            <w:tcW w:w="3209" w:type="dxa"/>
          </w:tcPr>
          <w:p w14:paraId="4F4CAF63" w14:textId="77777777" w:rsidR="00A26B70" w:rsidRDefault="00A26B70"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0.8</w:t>
            </w:r>
          </w:p>
        </w:tc>
        <w:tc>
          <w:tcPr>
            <w:tcW w:w="3209" w:type="dxa"/>
          </w:tcPr>
          <w:p w14:paraId="4BF13F5B" w14:textId="77777777" w:rsidR="00A26B70" w:rsidRDefault="00A26B70"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r w:rsidR="00E60821" w14:paraId="0E234C49" w14:textId="77777777" w:rsidTr="00EA72C8">
        <w:tc>
          <w:tcPr>
            <w:tcW w:w="3209" w:type="dxa"/>
          </w:tcPr>
          <w:p w14:paraId="219F0FA6" w14:textId="77777777" w:rsidR="00E60821" w:rsidRDefault="00F42CF4"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26.02.22</w:t>
            </w:r>
          </w:p>
        </w:tc>
        <w:tc>
          <w:tcPr>
            <w:tcW w:w="3209" w:type="dxa"/>
          </w:tcPr>
          <w:p w14:paraId="6E28104C" w14:textId="77777777" w:rsidR="00E60821" w:rsidRDefault="00F42CF4"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0.9</w:t>
            </w:r>
          </w:p>
        </w:tc>
        <w:tc>
          <w:tcPr>
            <w:tcW w:w="3209" w:type="dxa"/>
          </w:tcPr>
          <w:p w14:paraId="12061369" w14:textId="77777777" w:rsidR="00E60821" w:rsidRDefault="00F42CF4"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r w:rsidR="00A361D6" w14:paraId="5BB6C674" w14:textId="77777777" w:rsidTr="00EA72C8">
        <w:tc>
          <w:tcPr>
            <w:tcW w:w="3209" w:type="dxa"/>
          </w:tcPr>
          <w:p w14:paraId="7B323547" w14:textId="77777777" w:rsidR="00A361D6" w:rsidRDefault="00A361D6"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12.08.22</w:t>
            </w:r>
          </w:p>
        </w:tc>
        <w:tc>
          <w:tcPr>
            <w:tcW w:w="3209" w:type="dxa"/>
          </w:tcPr>
          <w:p w14:paraId="5032DDCD" w14:textId="77777777" w:rsidR="00A361D6" w:rsidRDefault="00A361D6"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0.95</w:t>
            </w:r>
          </w:p>
        </w:tc>
        <w:tc>
          <w:tcPr>
            <w:tcW w:w="3209" w:type="dxa"/>
          </w:tcPr>
          <w:p w14:paraId="4A73E8CC" w14:textId="77777777" w:rsidR="00A361D6" w:rsidRDefault="00A361D6"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SK</w:t>
            </w:r>
          </w:p>
        </w:tc>
      </w:tr>
      <w:tr w:rsidR="002D2A78" w14:paraId="27F3C93A" w14:textId="77777777" w:rsidTr="00EA72C8">
        <w:tc>
          <w:tcPr>
            <w:tcW w:w="3209" w:type="dxa"/>
          </w:tcPr>
          <w:p w14:paraId="0DE84302" w14:textId="77777777" w:rsidR="002D2A78" w:rsidRDefault="002D2A7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13.11.22</w:t>
            </w:r>
          </w:p>
        </w:tc>
        <w:tc>
          <w:tcPr>
            <w:tcW w:w="3209" w:type="dxa"/>
          </w:tcPr>
          <w:p w14:paraId="225F68AA" w14:textId="77777777" w:rsidR="002D2A78" w:rsidRDefault="002D2A7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1.0</w:t>
            </w:r>
          </w:p>
        </w:tc>
        <w:tc>
          <w:tcPr>
            <w:tcW w:w="3209" w:type="dxa"/>
          </w:tcPr>
          <w:p w14:paraId="413EF96E" w14:textId="77777777" w:rsidR="002D2A78" w:rsidRDefault="002D2A78"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SK</w:t>
            </w:r>
          </w:p>
        </w:tc>
      </w:tr>
      <w:tr w:rsidR="000D4279" w14:paraId="381E3EF5" w14:textId="77777777" w:rsidTr="00EA72C8">
        <w:tc>
          <w:tcPr>
            <w:tcW w:w="3209" w:type="dxa"/>
          </w:tcPr>
          <w:p w14:paraId="14511868" w14:textId="5766411E" w:rsidR="000D4279" w:rsidRDefault="000D4279"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19.10.23</w:t>
            </w:r>
          </w:p>
        </w:tc>
        <w:tc>
          <w:tcPr>
            <w:tcW w:w="3209" w:type="dxa"/>
          </w:tcPr>
          <w:p w14:paraId="06221A70" w14:textId="46A64874" w:rsidR="000D4279" w:rsidRDefault="000D4279"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1.1</w:t>
            </w:r>
          </w:p>
        </w:tc>
        <w:tc>
          <w:tcPr>
            <w:tcW w:w="3209" w:type="dxa"/>
          </w:tcPr>
          <w:p w14:paraId="655CE731" w14:textId="64F14E00" w:rsidR="000D4279" w:rsidRDefault="000D4279"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r w:rsidR="0014197D" w14:paraId="1F83F954" w14:textId="77777777" w:rsidTr="00EA72C8">
        <w:tc>
          <w:tcPr>
            <w:tcW w:w="3209" w:type="dxa"/>
          </w:tcPr>
          <w:p w14:paraId="0A3667E3" w14:textId="7836E3ED" w:rsidR="0014197D" w:rsidRDefault="004371BC"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12.01.25</w:t>
            </w:r>
          </w:p>
        </w:tc>
        <w:tc>
          <w:tcPr>
            <w:tcW w:w="3209" w:type="dxa"/>
          </w:tcPr>
          <w:p w14:paraId="643C35F8" w14:textId="5939B82F" w:rsidR="0014197D" w:rsidRDefault="004371BC"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1.2</w:t>
            </w:r>
          </w:p>
        </w:tc>
        <w:tc>
          <w:tcPr>
            <w:tcW w:w="3209" w:type="dxa"/>
          </w:tcPr>
          <w:p w14:paraId="74EF685F" w14:textId="57AD7737" w:rsidR="0014197D" w:rsidRDefault="004371BC"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r w:rsidR="00756977" w14:paraId="22EA5309" w14:textId="77777777" w:rsidTr="00EA72C8">
        <w:tc>
          <w:tcPr>
            <w:tcW w:w="3209" w:type="dxa"/>
          </w:tcPr>
          <w:p w14:paraId="1653ABF7" w14:textId="69A87826" w:rsidR="00756977" w:rsidRDefault="00756977"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06.10.25</w:t>
            </w:r>
          </w:p>
        </w:tc>
        <w:tc>
          <w:tcPr>
            <w:tcW w:w="3209" w:type="dxa"/>
          </w:tcPr>
          <w:p w14:paraId="22F8D10A" w14:textId="3D26FD67" w:rsidR="00756977" w:rsidRDefault="00756977"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1.3</w:t>
            </w:r>
          </w:p>
        </w:tc>
        <w:tc>
          <w:tcPr>
            <w:tcW w:w="3209" w:type="dxa"/>
          </w:tcPr>
          <w:p w14:paraId="3E7829DA" w14:textId="3309A8A5" w:rsidR="00756977" w:rsidRDefault="00756977" w:rsidP="001F129D">
            <w:pPr>
              <w:suppressAutoHyphens w:val="0"/>
              <w:overflowPunct/>
              <w:autoSpaceDN w:val="0"/>
              <w:adjustRightInd w:val="0"/>
              <w:textAlignment w:val="auto"/>
              <w:rPr>
                <w:rFonts w:ascii="Arial" w:hAnsi="Arial" w:cs="Arial"/>
                <w:sz w:val="22"/>
                <w:szCs w:val="22"/>
                <w:lang w:eastAsia="en-GB"/>
              </w:rPr>
            </w:pPr>
            <w:r>
              <w:rPr>
                <w:rFonts w:ascii="Arial" w:hAnsi="Arial" w:cs="Arial"/>
                <w:sz w:val="22"/>
                <w:szCs w:val="22"/>
                <w:lang w:eastAsia="en-GB"/>
              </w:rPr>
              <w:t>JF</w:t>
            </w:r>
          </w:p>
        </w:tc>
      </w:tr>
    </w:tbl>
    <w:p w14:paraId="4E7B8EDC" w14:textId="77777777" w:rsidR="00EA72C8" w:rsidRPr="003B7FFA" w:rsidRDefault="00EA72C8" w:rsidP="001F129D">
      <w:pPr>
        <w:suppressAutoHyphens w:val="0"/>
        <w:overflowPunct/>
        <w:autoSpaceDN w:val="0"/>
        <w:adjustRightInd w:val="0"/>
        <w:textAlignment w:val="auto"/>
        <w:rPr>
          <w:rFonts w:ascii="Arial" w:hAnsi="Arial" w:cs="Arial"/>
          <w:sz w:val="22"/>
          <w:szCs w:val="22"/>
          <w:lang w:eastAsia="en-GB"/>
        </w:rPr>
      </w:pPr>
    </w:p>
    <w:sectPr w:rsidR="00EA72C8" w:rsidRPr="003B7FFA" w:rsidSect="00343427">
      <w:headerReference w:type="default" r:id="rId9"/>
      <w:footerReference w:type="default" r:id="rId10"/>
      <w:footnotePr>
        <w:pos w:val="beneathText"/>
      </w:footnotePr>
      <w:pgSz w:w="11905" w:h="16837" w:code="9"/>
      <w:pgMar w:top="720" w:right="720" w:bottom="720" w:left="720" w:header="709"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9E84" w14:textId="77777777" w:rsidR="00EA14AC" w:rsidRDefault="00EA14AC">
      <w:r>
        <w:separator/>
      </w:r>
    </w:p>
  </w:endnote>
  <w:endnote w:type="continuationSeparator" w:id="0">
    <w:p w14:paraId="39A5B7F1" w14:textId="77777777" w:rsidR="00EA14AC" w:rsidRDefault="00EA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9E96" w14:textId="77777777" w:rsidR="00442812" w:rsidRDefault="008722B5">
    <w:pPr>
      <w:pStyle w:val="Footer"/>
      <w:jc w:val="center"/>
      <w:rPr>
        <w:rFonts w:ascii="Trebuchet MS" w:hAnsi="Trebuchet MS"/>
        <w:b/>
        <w:color w:val="333300"/>
      </w:rPr>
    </w:pPr>
    <w:r>
      <w:rPr>
        <w:rFonts w:ascii="Trebuchet MS" w:hAnsi="Trebuchet MS"/>
        <w:b/>
        <w:color w:val="333300"/>
      </w:rPr>
      <w:t>Cat</w:t>
    </w:r>
    <w:r w:rsidR="00716DD8">
      <w:rPr>
        <w:rFonts w:ascii="Trebuchet MS" w:hAnsi="Trebuchet MS"/>
        <w:b/>
        <w:color w:val="333300"/>
      </w:rPr>
      <w:t>terall Village Hall Charity No 1007196</w:t>
    </w:r>
  </w:p>
  <w:p w14:paraId="3537B40A" w14:textId="77777777" w:rsidR="00442812" w:rsidRDefault="00442812">
    <w:pPr>
      <w:pStyle w:val="Footer"/>
      <w:jc w:val="center"/>
      <w:rPr>
        <w:rFonts w:ascii="Trebuchet MS" w:hAnsi="Trebuchet MS"/>
        <w:b/>
        <w:color w:val="3333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EF24" w14:textId="77777777" w:rsidR="00EA14AC" w:rsidRDefault="00EA14AC">
      <w:r>
        <w:separator/>
      </w:r>
    </w:p>
  </w:footnote>
  <w:footnote w:type="continuationSeparator" w:id="0">
    <w:p w14:paraId="1E74E839" w14:textId="77777777" w:rsidR="00EA14AC" w:rsidRDefault="00EA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62D0" w14:textId="77777777" w:rsidR="00442812" w:rsidRDefault="00B95D2B">
    <w:pPr>
      <w:pStyle w:val="Header"/>
      <w:jc w:val="right"/>
    </w:pPr>
    <w:r>
      <w:rPr>
        <w:noProof/>
        <w:lang w:eastAsia="en-GB"/>
      </w:rPr>
      <w:drawing>
        <wp:anchor distT="0" distB="0" distL="114300" distR="114300" simplePos="0" relativeHeight="251658240" behindDoc="1" locked="0" layoutInCell="1" allowOverlap="1" wp14:anchorId="64DAF63A" wp14:editId="3F24F619">
          <wp:simplePos x="0" y="0"/>
          <wp:positionH relativeFrom="margin">
            <wp:align>center</wp:align>
          </wp:positionH>
          <wp:positionV relativeFrom="paragraph">
            <wp:posOffset>-307975</wp:posOffset>
          </wp:positionV>
          <wp:extent cx="2368550" cy="500647"/>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2368550" cy="5006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1"/>
        </w:tabs>
        <w:ind w:left="501" w:hanging="360"/>
      </w:pPr>
      <w:rPr>
        <w:b w:val="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175468"/>
    <w:multiLevelType w:val="hybridMultilevel"/>
    <w:tmpl w:val="B7C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959826">
    <w:abstractNumId w:val="0"/>
  </w:num>
  <w:num w:numId="2" w16cid:durableId="1813205839">
    <w:abstractNumId w:val="1"/>
  </w:num>
  <w:num w:numId="3" w16cid:durableId="122402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6F"/>
    <w:rsid w:val="00010110"/>
    <w:rsid w:val="000134EE"/>
    <w:rsid w:val="0001380D"/>
    <w:rsid w:val="0001730A"/>
    <w:rsid w:val="00025166"/>
    <w:rsid w:val="00030C50"/>
    <w:rsid w:val="00041012"/>
    <w:rsid w:val="0004266E"/>
    <w:rsid w:val="0005057C"/>
    <w:rsid w:val="00052FE4"/>
    <w:rsid w:val="000545AC"/>
    <w:rsid w:val="0007488F"/>
    <w:rsid w:val="00075A5F"/>
    <w:rsid w:val="00081899"/>
    <w:rsid w:val="000853E9"/>
    <w:rsid w:val="000A2AFE"/>
    <w:rsid w:val="000C76CA"/>
    <w:rsid w:val="000D4279"/>
    <w:rsid w:val="000E4165"/>
    <w:rsid w:val="00107E1D"/>
    <w:rsid w:val="0011111E"/>
    <w:rsid w:val="00115E70"/>
    <w:rsid w:val="00122E56"/>
    <w:rsid w:val="00126513"/>
    <w:rsid w:val="00130E41"/>
    <w:rsid w:val="00133D58"/>
    <w:rsid w:val="0014197D"/>
    <w:rsid w:val="00155519"/>
    <w:rsid w:val="0018247B"/>
    <w:rsid w:val="00195C23"/>
    <w:rsid w:val="001F129D"/>
    <w:rsid w:val="00210C38"/>
    <w:rsid w:val="00216A08"/>
    <w:rsid w:val="00223AA1"/>
    <w:rsid w:val="00247239"/>
    <w:rsid w:val="00256290"/>
    <w:rsid w:val="002579D2"/>
    <w:rsid w:val="0026385F"/>
    <w:rsid w:val="002645DA"/>
    <w:rsid w:val="00266FE4"/>
    <w:rsid w:val="00267A0A"/>
    <w:rsid w:val="00285E68"/>
    <w:rsid w:val="002903D3"/>
    <w:rsid w:val="00297A24"/>
    <w:rsid w:val="002C0F4A"/>
    <w:rsid w:val="002D2A78"/>
    <w:rsid w:val="002D6C9A"/>
    <w:rsid w:val="00302C11"/>
    <w:rsid w:val="00321A26"/>
    <w:rsid w:val="00343427"/>
    <w:rsid w:val="00384D1D"/>
    <w:rsid w:val="003B7FFA"/>
    <w:rsid w:val="003D6729"/>
    <w:rsid w:val="003E54C1"/>
    <w:rsid w:val="003F4559"/>
    <w:rsid w:val="003F57BC"/>
    <w:rsid w:val="003F6F9C"/>
    <w:rsid w:val="00407BE0"/>
    <w:rsid w:val="00416FC2"/>
    <w:rsid w:val="00425E47"/>
    <w:rsid w:val="00426E26"/>
    <w:rsid w:val="00427A1C"/>
    <w:rsid w:val="004371BC"/>
    <w:rsid w:val="004378A3"/>
    <w:rsid w:val="00442812"/>
    <w:rsid w:val="00450B61"/>
    <w:rsid w:val="0046184C"/>
    <w:rsid w:val="00477648"/>
    <w:rsid w:val="004829E4"/>
    <w:rsid w:val="004A6A68"/>
    <w:rsid w:val="004D4569"/>
    <w:rsid w:val="004D6428"/>
    <w:rsid w:val="004F4B0C"/>
    <w:rsid w:val="00520297"/>
    <w:rsid w:val="005210A8"/>
    <w:rsid w:val="005276C9"/>
    <w:rsid w:val="00541333"/>
    <w:rsid w:val="00553F28"/>
    <w:rsid w:val="00561AFF"/>
    <w:rsid w:val="00566891"/>
    <w:rsid w:val="00572AF6"/>
    <w:rsid w:val="00591D8C"/>
    <w:rsid w:val="005951DF"/>
    <w:rsid w:val="005B7C31"/>
    <w:rsid w:val="005E3075"/>
    <w:rsid w:val="005E3DC7"/>
    <w:rsid w:val="005F1663"/>
    <w:rsid w:val="006137F2"/>
    <w:rsid w:val="00615069"/>
    <w:rsid w:val="00623A4C"/>
    <w:rsid w:val="0062713E"/>
    <w:rsid w:val="006429D1"/>
    <w:rsid w:val="00667EB5"/>
    <w:rsid w:val="00670EA8"/>
    <w:rsid w:val="0068690D"/>
    <w:rsid w:val="006938C5"/>
    <w:rsid w:val="00697343"/>
    <w:rsid w:val="006B7C34"/>
    <w:rsid w:val="006D2ADE"/>
    <w:rsid w:val="006E3E86"/>
    <w:rsid w:val="006E6DFF"/>
    <w:rsid w:val="0071357E"/>
    <w:rsid w:val="00716DD8"/>
    <w:rsid w:val="00722AC4"/>
    <w:rsid w:val="00756977"/>
    <w:rsid w:val="007C380C"/>
    <w:rsid w:val="007C4E75"/>
    <w:rsid w:val="007F244D"/>
    <w:rsid w:val="008329E7"/>
    <w:rsid w:val="00837BF1"/>
    <w:rsid w:val="0084268C"/>
    <w:rsid w:val="008471F1"/>
    <w:rsid w:val="008556A9"/>
    <w:rsid w:val="00862780"/>
    <w:rsid w:val="0087016F"/>
    <w:rsid w:val="008722B5"/>
    <w:rsid w:val="008A5CF3"/>
    <w:rsid w:val="008D59AB"/>
    <w:rsid w:val="008E717D"/>
    <w:rsid w:val="009056CA"/>
    <w:rsid w:val="00967A9E"/>
    <w:rsid w:val="0097332D"/>
    <w:rsid w:val="009748C8"/>
    <w:rsid w:val="009927B7"/>
    <w:rsid w:val="009D3215"/>
    <w:rsid w:val="009D4F04"/>
    <w:rsid w:val="009D62DC"/>
    <w:rsid w:val="009E4AF8"/>
    <w:rsid w:val="009F2021"/>
    <w:rsid w:val="00A1044D"/>
    <w:rsid w:val="00A15793"/>
    <w:rsid w:val="00A257FB"/>
    <w:rsid w:val="00A26B70"/>
    <w:rsid w:val="00A361D6"/>
    <w:rsid w:val="00A455E6"/>
    <w:rsid w:val="00A6731F"/>
    <w:rsid w:val="00A878FC"/>
    <w:rsid w:val="00AA3FD9"/>
    <w:rsid w:val="00AB09D8"/>
    <w:rsid w:val="00AB2CB8"/>
    <w:rsid w:val="00AE003A"/>
    <w:rsid w:val="00B006B4"/>
    <w:rsid w:val="00B6272B"/>
    <w:rsid w:val="00B71B95"/>
    <w:rsid w:val="00B72809"/>
    <w:rsid w:val="00B75C32"/>
    <w:rsid w:val="00B77585"/>
    <w:rsid w:val="00B834C9"/>
    <w:rsid w:val="00B95B70"/>
    <w:rsid w:val="00B95D2B"/>
    <w:rsid w:val="00BA5F65"/>
    <w:rsid w:val="00BB1597"/>
    <w:rsid w:val="00BB51D2"/>
    <w:rsid w:val="00BE2A0D"/>
    <w:rsid w:val="00BF5461"/>
    <w:rsid w:val="00BF5D31"/>
    <w:rsid w:val="00C07F18"/>
    <w:rsid w:val="00C25C1D"/>
    <w:rsid w:val="00C3431C"/>
    <w:rsid w:val="00C462BF"/>
    <w:rsid w:val="00C56D41"/>
    <w:rsid w:val="00C57C15"/>
    <w:rsid w:val="00C616D5"/>
    <w:rsid w:val="00C773DE"/>
    <w:rsid w:val="00C86116"/>
    <w:rsid w:val="00C94279"/>
    <w:rsid w:val="00C94651"/>
    <w:rsid w:val="00CA7723"/>
    <w:rsid w:val="00CF74C3"/>
    <w:rsid w:val="00D072BA"/>
    <w:rsid w:val="00D170EC"/>
    <w:rsid w:val="00D218BA"/>
    <w:rsid w:val="00D2611F"/>
    <w:rsid w:val="00D31684"/>
    <w:rsid w:val="00D33DA0"/>
    <w:rsid w:val="00D43DAC"/>
    <w:rsid w:val="00D61908"/>
    <w:rsid w:val="00D61EFD"/>
    <w:rsid w:val="00D83BA7"/>
    <w:rsid w:val="00D9399B"/>
    <w:rsid w:val="00D9621C"/>
    <w:rsid w:val="00DC5A6F"/>
    <w:rsid w:val="00DD314B"/>
    <w:rsid w:val="00DD335E"/>
    <w:rsid w:val="00DE75F7"/>
    <w:rsid w:val="00DF5116"/>
    <w:rsid w:val="00E21A4A"/>
    <w:rsid w:val="00E23D9E"/>
    <w:rsid w:val="00E315FE"/>
    <w:rsid w:val="00E60821"/>
    <w:rsid w:val="00E61E49"/>
    <w:rsid w:val="00E65088"/>
    <w:rsid w:val="00E65B75"/>
    <w:rsid w:val="00E950B9"/>
    <w:rsid w:val="00E96C59"/>
    <w:rsid w:val="00EA14AC"/>
    <w:rsid w:val="00EA17DE"/>
    <w:rsid w:val="00EA72C8"/>
    <w:rsid w:val="00EB2D58"/>
    <w:rsid w:val="00EC2D1A"/>
    <w:rsid w:val="00EC66ED"/>
    <w:rsid w:val="00ED0E64"/>
    <w:rsid w:val="00ED7665"/>
    <w:rsid w:val="00EE714E"/>
    <w:rsid w:val="00F26AE6"/>
    <w:rsid w:val="00F42CF4"/>
    <w:rsid w:val="00F86323"/>
    <w:rsid w:val="00F93F86"/>
    <w:rsid w:val="00FB1754"/>
    <w:rsid w:val="00FB58BA"/>
    <w:rsid w:val="00FC44BE"/>
    <w:rsid w:val="00FC4A47"/>
    <w:rsid w:val="00FC56E5"/>
    <w:rsid w:val="00FC6D44"/>
    <w:rsid w:val="00FD78B3"/>
    <w:rsid w:val="00FE523C"/>
    <w:rsid w:val="00FF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3D92"/>
  <w15:docId w15:val="{A9C601DB-D290-40DA-B5F5-7DEAFA75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E64"/>
    <w:pPr>
      <w:suppressAutoHyphens/>
      <w:overflowPunct w:val="0"/>
      <w:autoSpaceDE w:val="0"/>
      <w:textAlignment w:val="baseline"/>
    </w:pPr>
    <w:rPr>
      <w:lang w:eastAsia="ar-SA"/>
    </w:rPr>
  </w:style>
  <w:style w:type="paragraph" w:styleId="Heading4">
    <w:name w:val="heading 4"/>
    <w:basedOn w:val="Normal"/>
    <w:link w:val="Heading4Char"/>
    <w:uiPriority w:val="9"/>
    <w:qFormat/>
    <w:rsid w:val="00285E68"/>
    <w:pPr>
      <w:suppressAutoHyphens w:val="0"/>
      <w:overflowPunct/>
      <w:autoSpaceDE/>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D0E64"/>
    <w:rPr>
      <w:b w:val="0"/>
    </w:rPr>
  </w:style>
  <w:style w:type="character" w:customStyle="1" w:styleId="Absatz-Standardschriftart">
    <w:name w:val="Absatz-Standardschriftart"/>
    <w:rsid w:val="00ED0E64"/>
  </w:style>
  <w:style w:type="character" w:styleId="Hyperlink">
    <w:name w:val="Hyperlink"/>
    <w:rsid w:val="00ED0E64"/>
    <w:rPr>
      <w:color w:val="0000FF"/>
      <w:u w:val="single"/>
    </w:rPr>
  </w:style>
  <w:style w:type="paragraph" w:customStyle="1" w:styleId="Heading">
    <w:name w:val="Heading"/>
    <w:basedOn w:val="Normal"/>
    <w:next w:val="BodyText"/>
    <w:rsid w:val="00ED0E64"/>
    <w:pPr>
      <w:keepNext/>
      <w:spacing w:before="240" w:after="120"/>
    </w:pPr>
    <w:rPr>
      <w:rFonts w:ascii="Arial" w:eastAsia="MS Mincho" w:hAnsi="Arial" w:cs="Tahoma"/>
      <w:sz w:val="28"/>
      <w:szCs w:val="28"/>
    </w:rPr>
  </w:style>
  <w:style w:type="paragraph" w:styleId="BodyText">
    <w:name w:val="Body Text"/>
    <w:basedOn w:val="Normal"/>
    <w:rsid w:val="00ED0E64"/>
    <w:pPr>
      <w:spacing w:after="120"/>
    </w:pPr>
  </w:style>
  <w:style w:type="paragraph" w:styleId="List">
    <w:name w:val="List"/>
    <w:basedOn w:val="BodyText"/>
    <w:rsid w:val="00ED0E64"/>
    <w:rPr>
      <w:rFonts w:cs="Tahoma"/>
    </w:rPr>
  </w:style>
  <w:style w:type="paragraph" w:styleId="Caption">
    <w:name w:val="caption"/>
    <w:basedOn w:val="Normal"/>
    <w:qFormat/>
    <w:rsid w:val="00ED0E64"/>
    <w:pPr>
      <w:suppressLineNumbers/>
      <w:spacing w:before="120" w:after="120"/>
    </w:pPr>
    <w:rPr>
      <w:rFonts w:cs="Tahoma"/>
      <w:i/>
      <w:iCs/>
      <w:sz w:val="24"/>
      <w:szCs w:val="24"/>
    </w:rPr>
  </w:style>
  <w:style w:type="paragraph" w:customStyle="1" w:styleId="Index">
    <w:name w:val="Index"/>
    <w:basedOn w:val="Normal"/>
    <w:rsid w:val="00ED0E64"/>
    <w:pPr>
      <w:suppressLineNumbers/>
    </w:pPr>
    <w:rPr>
      <w:rFonts w:cs="Tahoma"/>
    </w:rPr>
  </w:style>
  <w:style w:type="paragraph" w:styleId="Header">
    <w:name w:val="header"/>
    <w:basedOn w:val="Normal"/>
    <w:rsid w:val="00ED0E64"/>
    <w:pPr>
      <w:tabs>
        <w:tab w:val="center" w:pos="4153"/>
        <w:tab w:val="right" w:pos="8306"/>
      </w:tabs>
    </w:pPr>
  </w:style>
  <w:style w:type="paragraph" w:styleId="Footer">
    <w:name w:val="footer"/>
    <w:basedOn w:val="Normal"/>
    <w:rsid w:val="00ED0E64"/>
    <w:pPr>
      <w:tabs>
        <w:tab w:val="center" w:pos="4153"/>
        <w:tab w:val="right" w:pos="8306"/>
      </w:tabs>
    </w:pPr>
  </w:style>
  <w:style w:type="paragraph" w:customStyle="1" w:styleId="TableContents">
    <w:name w:val="Table Contents"/>
    <w:basedOn w:val="Normal"/>
    <w:rsid w:val="00ED0E64"/>
    <w:pPr>
      <w:suppressLineNumbers/>
    </w:pPr>
  </w:style>
  <w:style w:type="paragraph" w:customStyle="1" w:styleId="TableHeading">
    <w:name w:val="Table Heading"/>
    <w:basedOn w:val="TableContents"/>
    <w:rsid w:val="00ED0E64"/>
    <w:pPr>
      <w:jc w:val="center"/>
    </w:pPr>
    <w:rPr>
      <w:b/>
      <w:bCs/>
    </w:rPr>
  </w:style>
  <w:style w:type="paragraph" w:styleId="ListParagraph">
    <w:name w:val="List Paragraph"/>
    <w:basedOn w:val="Normal"/>
    <w:uiPriority w:val="34"/>
    <w:qFormat/>
    <w:rsid w:val="00285E68"/>
    <w:pPr>
      <w:ind w:left="720"/>
    </w:pPr>
  </w:style>
  <w:style w:type="character" w:customStyle="1" w:styleId="Heading4Char">
    <w:name w:val="Heading 4 Char"/>
    <w:link w:val="Heading4"/>
    <w:uiPriority w:val="9"/>
    <w:rsid w:val="00285E68"/>
    <w:rPr>
      <w:b/>
      <w:bCs/>
      <w:sz w:val="24"/>
      <w:szCs w:val="24"/>
    </w:rPr>
  </w:style>
  <w:style w:type="paragraph" w:customStyle="1" w:styleId="style7">
    <w:name w:val="style7"/>
    <w:basedOn w:val="Normal"/>
    <w:rsid w:val="00285E68"/>
    <w:pPr>
      <w:suppressAutoHyphens w:val="0"/>
      <w:overflowPunct/>
      <w:autoSpaceDE/>
      <w:spacing w:before="100" w:beforeAutospacing="1" w:after="100" w:afterAutospacing="1"/>
      <w:textAlignment w:val="auto"/>
    </w:pPr>
    <w:rPr>
      <w:sz w:val="24"/>
      <w:szCs w:val="24"/>
      <w:lang w:eastAsia="en-GB"/>
    </w:rPr>
  </w:style>
  <w:style w:type="character" w:customStyle="1" w:styleId="msonormal0">
    <w:name w:val="msonormal"/>
    <w:rsid w:val="00285E68"/>
  </w:style>
  <w:style w:type="paragraph" w:styleId="BalloonText">
    <w:name w:val="Balloon Text"/>
    <w:basedOn w:val="Normal"/>
    <w:link w:val="BalloonTextChar"/>
    <w:semiHidden/>
    <w:unhideWhenUsed/>
    <w:rsid w:val="00052FE4"/>
    <w:rPr>
      <w:rFonts w:ascii="Segoe UI" w:hAnsi="Segoe UI" w:cs="Segoe UI"/>
      <w:sz w:val="18"/>
      <w:szCs w:val="18"/>
    </w:rPr>
  </w:style>
  <w:style w:type="character" w:customStyle="1" w:styleId="BalloonTextChar">
    <w:name w:val="Balloon Text Char"/>
    <w:basedOn w:val="DefaultParagraphFont"/>
    <w:link w:val="BalloonText"/>
    <w:semiHidden/>
    <w:rsid w:val="00052FE4"/>
    <w:rPr>
      <w:rFonts w:ascii="Segoe UI" w:hAnsi="Segoe UI" w:cs="Segoe UI"/>
      <w:sz w:val="18"/>
      <w:szCs w:val="18"/>
      <w:lang w:eastAsia="ar-SA"/>
    </w:rPr>
  </w:style>
  <w:style w:type="table" w:styleId="TableGrid">
    <w:name w:val="Table Grid"/>
    <w:basedOn w:val="TableNormal"/>
    <w:rsid w:val="00EA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07587">
      <w:bodyDiv w:val="1"/>
      <w:marLeft w:val="0"/>
      <w:marRight w:val="0"/>
      <w:marTop w:val="0"/>
      <w:marBottom w:val="0"/>
      <w:divBdr>
        <w:top w:val="none" w:sz="0" w:space="0" w:color="auto"/>
        <w:left w:val="none" w:sz="0" w:space="0" w:color="auto"/>
        <w:bottom w:val="none" w:sz="0" w:space="0" w:color="auto"/>
        <w:right w:val="none" w:sz="0" w:space="0" w:color="auto"/>
      </w:divBdr>
    </w:div>
    <w:div w:id="12644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catterallvillagehal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2B4C-712C-4013-AE87-6E9286F9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GRIMSARGH  VILLAGE  COMMUNITY  ASSOCIATION</vt:lpstr>
    </vt:vector>
  </TitlesOfParts>
  <Company>Antonym Associates Ltd.</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GRIMSARGH  VILLAGE  COMMUNITY  ASSOCIATION</dc:title>
  <dc:creator>Carly</dc:creator>
  <cp:lastModifiedBy>Jan Finch</cp:lastModifiedBy>
  <cp:revision>6</cp:revision>
  <cp:lastPrinted>2021-03-21T16:26:00Z</cp:lastPrinted>
  <dcterms:created xsi:type="dcterms:W3CDTF">2025-10-05T14:51:00Z</dcterms:created>
  <dcterms:modified xsi:type="dcterms:W3CDTF">2026-01-17T16:03:00Z</dcterms:modified>
</cp:coreProperties>
</file>